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6A0DAC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>Дело</w:t>
      </w:r>
      <w:r w:rsidRPr="006A0DAC" w:rsidR="004F6AC8">
        <w:rPr>
          <w:rFonts w:eastAsia="Times New Roman"/>
          <w:sz w:val="28"/>
          <w:szCs w:val="28"/>
        </w:rPr>
        <w:t xml:space="preserve"> </w:t>
      </w:r>
      <w:r w:rsidRPr="006A0DAC">
        <w:rPr>
          <w:rFonts w:eastAsia="Times New Roman"/>
          <w:sz w:val="28"/>
          <w:szCs w:val="28"/>
        </w:rPr>
        <w:t>№</w:t>
      </w:r>
      <w:r w:rsidRPr="006A0DAC" w:rsidR="004F6AC8">
        <w:rPr>
          <w:rFonts w:eastAsia="Times New Roman"/>
          <w:sz w:val="28"/>
          <w:szCs w:val="28"/>
        </w:rPr>
        <w:t xml:space="preserve"> </w:t>
      </w:r>
      <w:r w:rsidRPr="006A0DAC" w:rsidR="00A84D1C">
        <w:rPr>
          <w:rFonts w:eastAsia="Times New Roman"/>
          <w:sz w:val="28"/>
          <w:szCs w:val="28"/>
        </w:rPr>
        <w:t>0</w:t>
      </w:r>
      <w:r w:rsidRPr="006A0DAC" w:rsidR="00F92859">
        <w:rPr>
          <w:rFonts w:eastAsia="Times New Roman"/>
          <w:sz w:val="28"/>
          <w:szCs w:val="28"/>
        </w:rPr>
        <w:t>5</w:t>
      </w:r>
      <w:r w:rsidRPr="006A0DAC">
        <w:rPr>
          <w:rFonts w:eastAsia="Times New Roman"/>
          <w:sz w:val="28"/>
          <w:szCs w:val="28"/>
        </w:rPr>
        <w:t>-</w:t>
      </w:r>
      <w:r w:rsidRPr="006A0DAC" w:rsidR="00A84D1C">
        <w:rPr>
          <w:rFonts w:eastAsia="Times New Roman"/>
          <w:sz w:val="28"/>
          <w:szCs w:val="28"/>
        </w:rPr>
        <w:t>0</w:t>
      </w:r>
      <w:r w:rsidR="0099118D">
        <w:rPr>
          <w:rFonts w:eastAsia="Times New Roman"/>
          <w:sz w:val="28"/>
          <w:szCs w:val="28"/>
        </w:rPr>
        <w:t>927</w:t>
      </w:r>
      <w:r w:rsidRPr="006A0DAC" w:rsidR="00A84D1C">
        <w:rPr>
          <w:rFonts w:eastAsia="Times New Roman"/>
          <w:sz w:val="28"/>
          <w:szCs w:val="28"/>
        </w:rPr>
        <w:t>/</w:t>
      </w:r>
      <w:r w:rsidRPr="006A0DAC" w:rsidR="006F67CA">
        <w:rPr>
          <w:rFonts w:eastAsia="Times New Roman"/>
          <w:sz w:val="28"/>
          <w:szCs w:val="28"/>
        </w:rPr>
        <w:t>1</w:t>
      </w:r>
      <w:r w:rsidRPr="006A0DAC">
        <w:rPr>
          <w:rFonts w:eastAsia="Times New Roman"/>
          <w:spacing w:val="12"/>
          <w:sz w:val="28"/>
          <w:szCs w:val="28"/>
        </w:rPr>
        <w:t>50</w:t>
      </w:r>
      <w:r w:rsidRPr="006A0DAC" w:rsidR="00E0131D">
        <w:rPr>
          <w:rFonts w:eastAsia="Times New Roman"/>
          <w:spacing w:val="12"/>
          <w:sz w:val="28"/>
          <w:szCs w:val="28"/>
        </w:rPr>
        <w:t>5</w:t>
      </w:r>
      <w:r w:rsidRPr="006A0DAC" w:rsidR="00B82189">
        <w:rPr>
          <w:rFonts w:eastAsia="Times New Roman"/>
          <w:spacing w:val="12"/>
          <w:sz w:val="28"/>
          <w:szCs w:val="28"/>
        </w:rPr>
        <w:t>/202</w:t>
      </w:r>
      <w:r w:rsidRPr="006A0DAC" w:rsidR="00A84D1C">
        <w:rPr>
          <w:rFonts w:eastAsia="Times New Roman"/>
          <w:spacing w:val="12"/>
          <w:sz w:val="28"/>
          <w:szCs w:val="28"/>
        </w:rPr>
        <w:t>5</w:t>
      </w:r>
    </w:p>
    <w:p w:rsidR="008928F1" w:rsidRPr="006A0DAC" w:rsidP="008928F1">
      <w:pPr>
        <w:shd w:val="clear" w:color="auto" w:fill="FFFFFF"/>
        <w:rPr>
          <w:rFonts w:eastAsia="Times New Roman"/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>УИД</w:t>
      </w:r>
      <w:r w:rsidRPr="006A0DAC">
        <w:rPr>
          <w:rFonts w:eastAsia="Times New Roman"/>
          <w:sz w:val="28"/>
          <w:szCs w:val="28"/>
        </w:rPr>
        <w:t>№86</w:t>
      </w:r>
      <w:r w:rsidRPr="006A0DAC">
        <w:rPr>
          <w:rFonts w:eastAsia="Times New Roman"/>
          <w:sz w:val="28"/>
          <w:szCs w:val="28"/>
          <w:lang w:val="en-US"/>
        </w:rPr>
        <w:t>MS</w:t>
      </w:r>
      <w:r w:rsidRPr="006A0DAC">
        <w:rPr>
          <w:rFonts w:eastAsia="Times New Roman"/>
          <w:sz w:val="28"/>
          <w:szCs w:val="28"/>
        </w:rPr>
        <w:t>00</w:t>
      </w:r>
      <w:r w:rsidRPr="006A0DAC" w:rsidR="00E0131D">
        <w:rPr>
          <w:rFonts w:eastAsia="Times New Roman"/>
          <w:sz w:val="28"/>
          <w:szCs w:val="28"/>
        </w:rPr>
        <w:t>32</w:t>
      </w:r>
      <w:r w:rsidRPr="006A0DAC">
        <w:rPr>
          <w:rFonts w:eastAsia="Times New Roman"/>
          <w:sz w:val="28"/>
          <w:szCs w:val="28"/>
        </w:rPr>
        <w:t>-01-2025</w:t>
      </w:r>
      <w:r w:rsidRPr="006A0DAC">
        <w:rPr>
          <w:rFonts w:eastAsia="Times New Roman"/>
          <w:sz w:val="28"/>
          <w:szCs w:val="28"/>
        </w:rPr>
        <w:t>-00</w:t>
      </w:r>
      <w:r w:rsidR="0099118D">
        <w:rPr>
          <w:rFonts w:eastAsia="Times New Roman"/>
          <w:sz w:val="28"/>
          <w:szCs w:val="28"/>
        </w:rPr>
        <w:t>6136-82</w:t>
      </w:r>
    </w:p>
    <w:p w:rsidR="008928F1" w:rsidRPr="006A0DAC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6A0DAC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6A0DAC">
        <w:rPr>
          <w:rFonts w:eastAsia="Times New Roman"/>
          <w:bCs/>
          <w:sz w:val="28"/>
          <w:szCs w:val="28"/>
        </w:rPr>
        <w:t xml:space="preserve">    </w:t>
      </w:r>
      <w:r w:rsidRPr="006A0DAC" w:rsidR="00F218EF">
        <w:rPr>
          <w:rFonts w:eastAsia="Times New Roman"/>
          <w:bCs/>
          <w:sz w:val="28"/>
          <w:szCs w:val="28"/>
        </w:rPr>
        <w:t xml:space="preserve">    </w:t>
      </w:r>
      <w:r w:rsidRPr="006A0DAC">
        <w:rPr>
          <w:rFonts w:eastAsia="Times New Roman"/>
          <w:bCs/>
          <w:sz w:val="28"/>
          <w:szCs w:val="28"/>
        </w:rPr>
        <w:t>ПОСТАНОВЛЕНИЕ</w:t>
      </w:r>
      <w:r w:rsidRPr="006A0DAC">
        <w:rPr>
          <w:rFonts w:eastAsia="Times New Roman"/>
          <w:bCs/>
          <w:sz w:val="28"/>
          <w:szCs w:val="28"/>
        </w:rPr>
        <w:br/>
        <w:t xml:space="preserve">по </w:t>
      </w:r>
      <w:r w:rsidRPr="006A0DAC">
        <w:rPr>
          <w:rFonts w:eastAsia="Times New Roman"/>
          <w:sz w:val="28"/>
          <w:szCs w:val="28"/>
        </w:rPr>
        <w:t xml:space="preserve">делу об </w:t>
      </w:r>
      <w:r w:rsidRPr="006A0DAC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6A0DAC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 w:rsidRPr="006A0DAC">
        <w:rPr>
          <w:rFonts w:eastAsia="Times New Roman"/>
          <w:bCs/>
          <w:sz w:val="28"/>
          <w:szCs w:val="28"/>
        </w:rPr>
        <w:t xml:space="preserve"> </w:t>
      </w:r>
      <w:r w:rsidRPr="006A0DAC" w:rsidR="00E0131D">
        <w:rPr>
          <w:rFonts w:eastAsia="Times New Roman"/>
          <w:bCs/>
          <w:sz w:val="28"/>
          <w:szCs w:val="28"/>
        </w:rPr>
        <w:t xml:space="preserve"> </w:t>
      </w:r>
      <w:r w:rsidR="005D01B9">
        <w:rPr>
          <w:rFonts w:eastAsia="Times New Roman"/>
          <w:bCs/>
          <w:sz w:val="28"/>
          <w:szCs w:val="28"/>
        </w:rPr>
        <w:t xml:space="preserve">     </w:t>
      </w:r>
      <w:r w:rsidR="00E812F3">
        <w:rPr>
          <w:rFonts w:eastAsia="Times New Roman"/>
          <w:bCs/>
          <w:sz w:val="28"/>
          <w:szCs w:val="28"/>
        </w:rPr>
        <w:t>28 октября</w:t>
      </w:r>
      <w:r w:rsidRPr="006A0DAC" w:rsidR="00A84D1C">
        <w:rPr>
          <w:rFonts w:eastAsia="Times New Roman"/>
          <w:bCs/>
          <w:sz w:val="28"/>
          <w:szCs w:val="28"/>
        </w:rPr>
        <w:t xml:space="preserve"> 2</w:t>
      </w:r>
      <w:r w:rsidRPr="006A0DAC" w:rsidR="00DB42B9">
        <w:rPr>
          <w:rFonts w:eastAsia="Times New Roman"/>
          <w:bCs/>
          <w:sz w:val="28"/>
          <w:szCs w:val="28"/>
        </w:rPr>
        <w:t>02</w:t>
      </w:r>
      <w:r w:rsidRPr="006A0DAC" w:rsidR="00A84D1C">
        <w:rPr>
          <w:rFonts w:eastAsia="Times New Roman"/>
          <w:bCs/>
          <w:sz w:val="28"/>
          <w:szCs w:val="28"/>
        </w:rPr>
        <w:t>5</w:t>
      </w:r>
      <w:r w:rsidRPr="006A0DAC" w:rsidR="005D6093">
        <w:rPr>
          <w:rFonts w:eastAsia="Times New Roman"/>
          <w:bCs/>
          <w:sz w:val="28"/>
          <w:szCs w:val="28"/>
        </w:rPr>
        <w:t xml:space="preserve"> </w:t>
      </w:r>
      <w:r w:rsidRPr="006A0DAC" w:rsidR="00630DD7">
        <w:rPr>
          <w:rFonts w:eastAsia="Times New Roman"/>
          <w:bCs/>
          <w:sz w:val="28"/>
          <w:szCs w:val="28"/>
        </w:rPr>
        <w:t>г.</w:t>
      </w:r>
      <w:r w:rsidR="00E812F3">
        <w:rPr>
          <w:rFonts w:eastAsia="Times New Roman"/>
          <w:bCs/>
          <w:sz w:val="28"/>
          <w:szCs w:val="28"/>
        </w:rPr>
        <w:t xml:space="preserve">                          </w:t>
      </w:r>
      <w:r w:rsidRPr="006A0DAC" w:rsidR="00AB1604">
        <w:rPr>
          <w:rFonts w:eastAsia="Times New Roman"/>
          <w:bCs/>
          <w:sz w:val="28"/>
          <w:szCs w:val="28"/>
        </w:rPr>
        <w:t xml:space="preserve"> </w:t>
      </w:r>
      <w:r w:rsidRPr="006A0DAC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6A0DAC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C93003" w:rsidRPr="006A0DAC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</w:p>
    <w:p w:rsidR="009C294A" w:rsidRPr="006A0DAC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 xml:space="preserve"> </w:t>
      </w:r>
      <w:r w:rsidR="005D01B9">
        <w:rPr>
          <w:rFonts w:eastAsia="Times New Roman"/>
          <w:sz w:val="28"/>
          <w:szCs w:val="28"/>
        </w:rPr>
        <w:t>М</w:t>
      </w:r>
      <w:r w:rsidRPr="006A0DAC" w:rsidR="00C83C53">
        <w:rPr>
          <w:rFonts w:eastAsia="Times New Roman"/>
          <w:sz w:val="28"/>
          <w:szCs w:val="28"/>
        </w:rPr>
        <w:t>ирово</w:t>
      </w:r>
      <w:r w:rsidR="005D01B9">
        <w:rPr>
          <w:rFonts w:eastAsia="Times New Roman"/>
          <w:sz w:val="28"/>
          <w:szCs w:val="28"/>
        </w:rPr>
        <w:t>й</w:t>
      </w:r>
      <w:r w:rsidRPr="006A0DAC" w:rsidR="00544667">
        <w:rPr>
          <w:rFonts w:eastAsia="Times New Roman"/>
          <w:sz w:val="28"/>
          <w:szCs w:val="28"/>
        </w:rPr>
        <w:t xml:space="preserve"> судь</w:t>
      </w:r>
      <w:r w:rsidR="005D01B9">
        <w:rPr>
          <w:rFonts w:eastAsia="Times New Roman"/>
          <w:sz w:val="28"/>
          <w:szCs w:val="28"/>
        </w:rPr>
        <w:t>я</w:t>
      </w:r>
      <w:r w:rsidRPr="006A0DAC">
        <w:rPr>
          <w:rFonts w:eastAsia="Times New Roman"/>
          <w:sz w:val="28"/>
          <w:szCs w:val="28"/>
        </w:rPr>
        <w:t xml:space="preserve"> судебного участка № </w:t>
      </w:r>
      <w:r w:rsidRPr="006A0DAC" w:rsidR="00E0131D">
        <w:rPr>
          <w:rFonts w:eastAsia="Times New Roman"/>
          <w:sz w:val="28"/>
          <w:szCs w:val="28"/>
        </w:rPr>
        <w:t>5</w:t>
      </w:r>
      <w:r w:rsidRPr="006A0DAC"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– Югры </w:t>
      </w:r>
      <w:r w:rsidR="00E812F3">
        <w:rPr>
          <w:rFonts w:eastAsia="Times New Roman"/>
          <w:sz w:val="28"/>
          <w:szCs w:val="28"/>
        </w:rPr>
        <w:t>Светлана Валерьевна Михеева</w:t>
      </w:r>
      <w:r w:rsidRPr="006A0DAC" w:rsidR="00544667">
        <w:rPr>
          <w:rFonts w:eastAsia="Times New Roman"/>
          <w:sz w:val="28"/>
          <w:szCs w:val="28"/>
        </w:rPr>
        <w:t xml:space="preserve">, </w:t>
      </w:r>
      <w:r w:rsidRPr="006A0DAC" w:rsidR="0003747B">
        <w:rPr>
          <w:rFonts w:eastAsia="Times New Roman"/>
          <w:sz w:val="28"/>
          <w:szCs w:val="28"/>
        </w:rPr>
        <w:t xml:space="preserve"> </w:t>
      </w:r>
      <w:r w:rsidRPr="006A0DAC" w:rsidR="00C83C53">
        <w:rPr>
          <w:rFonts w:eastAsia="Times New Roman"/>
          <w:sz w:val="28"/>
          <w:szCs w:val="28"/>
        </w:rPr>
        <w:t xml:space="preserve"> </w:t>
      </w:r>
    </w:p>
    <w:p w:rsidR="009C294A" w:rsidRPr="006A0DAC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>адрес: ХМАО</w:t>
      </w:r>
      <w:r w:rsidRPr="006A0DAC" w:rsidR="00B82189">
        <w:rPr>
          <w:rFonts w:eastAsia="Times New Roman"/>
          <w:sz w:val="28"/>
          <w:szCs w:val="28"/>
        </w:rPr>
        <w:t>-Югра</w:t>
      </w:r>
      <w:r w:rsidRPr="006A0DAC"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D8738A" w:rsidP="00D8738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помощника прокурора Сургутского района </w:t>
      </w:r>
      <w:r>
        <w:rPr>
          <w:sz w:val="28"/>
          <w:szCs w:val="28"/>
        </w:rPr>
        <w:t>Пашковской А.П.,</w:t>
      </w:r>
    </w:p>
    <w:p w:rsidR="00133DAE" w:rsidRPr="006A0DAC" w:rsidP="00D8738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</w:t>
      </w:r>
      <w:r w:rsidRPr="006A0DAC" w:rsidR="00124B1B">
        <w:rPr>
          <w:rFonts w:eastAsia="Times New Roman"/>
          <w:sz w:val="28"/>
          <w:szCs w:val="28"/>
        </w:rPr>
        <w:t>3</w:t>
      </w:r>
      <w:r w:rsidRPr="006A0DAC">
        <w:rPr>
          <w:rFonts w:eastAsia="Times New Roman"/>
          <w:sz w:val="28"/>
          <w:szCs w:val="28"/>
        </w:rPr>
        <w:t>5 Кодекса Российской Федерации об административных правонарушениях в отношении</w:t>
      </w:r>
      <w:r w:rsidRPr="006A0DAC" w:rsidR="00EC6608">
        <w:rPr>
          <w:rFonts w:eastAsia="Times New Roman"/>
          <w:sz w:val="28"/>
          <w:szCs w:val="28"/>
        </w:rPr>
        <w:t xml:space="preserve"> </w:t>
      </w:r>
    </w:p>
    <w:p w:rsidR="008A1C06" w:rsidRPr="006A0DAC" w:rsidP="00133DAE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должностного лица – </w:t>
      </w:r>
      <w:r w:rsidR="00D8738A">
        <w:rPr>
          <w:sz w:val="28"/>
          <w:szCs w:val="28"/>
        </w:rPr>
        <w:t xml:space="preserve">директора ООО «Группа РиА» </w:t>
      </w:r>
      <w:r w:rsidR="00E812F3">
        <w:rPr>
          <w:sz w:val="28"/>
          <w:szCs w:val="28"/>
        </w:rPr>
        <w:t xml:space="preserve">Зуйкова Максима Александровича </w:t>
      </w:r>
      <w:r w:rsidRPr="005075C2" w:rsidR="005075C2">
        <w:rPr>
          <w:sz w:val="28"/>
          <w:szCs w:val="28"/>
        </w:rPr>
        <w:t>***</w:t>
      </w:r>
      <w:r w:rsidRPr="006A0DAC" w:rsidR="00A84D1C">
        <w:rPr>
          <w:sz w:val="28"/>
          <w:szCs w:val="28"/>
        </w:rPr>
        <w:t xml:space="preserve"> р</w:t>
      </w:r>
      <w:r w:rsidRPr="006A0DAC" w:rsidR="00ED6366">
        <w:rPr>
          <w:sz w:val="28"/>
          <w:szCs w:val="28"/>
        </w:rPr>
        <w:t xml:space="preserve">анее </w:t>
      </w:r>
      <w:r w:rsidRPr="006A0DAC" w:rsidR="00A84D1C">
        <w:rPr>
          <w:sz w:val="28"/>
          <w:szCs w:val="28"/>
        </w:rPr>
        <w:t>не</w:t>
      </w:r>
      <w:r w:rsidRPr="006A0DAC" w:rsidR="006E2589">
        <w:rPr>
          <w:sz w:val="28"/>
          <w:szCs w:val="28"/>
        </w:rPr>
        <w:t xml:space="preserve"> </w:t>
      </w:r>
      <w:r w:rsidRPr="006A0DAC" w:rsidR="006C1961">
        <w:rPr>
          <w:sz w:val="28"/>
          <w:szCs w:val="28"/>
        </w:rPr>
        <w:t>привлекавше</w:t>
      </w:r>
      <w:r w:rsidR="005D01B9">
        <w:rPr>
          <w:sz w:val="28"/>
          <w:szCs w:val="28"/>
        </w:rPr>
        <w:t>го</w:t>
      </w:r>
      <w:r w:rsidRPr="006A0DAC" w:rsidR="008928F1">
        <w:rPr>
          <w:sz w:val="28"/>
          <w:szCs w:val="28"/>
        </w:rPr>
        <w:t>ся</w:t>
      </w:r>
      <w:r w:rsidRPr="006A0DAC" w:rsidR="005803CD">
        <w:rPr>
          <w:sz w:val="28"/>
          <w:szCs w:val="28"/>
        </w:rPr>
        <w:t xml:space="preserve"> </w:t>
      </w:r>
      <w:r w:rsidRPr="006A0DAC" w:rsidR="00ED6366">
        <w:rPr>
          <w:sz w:val="28"/>
          <w:szCs w:val="28"/>
        </w:rPr>
        <w:t>к административной ответственности за административные правонарушения, предусмотренные Главой 20 Кодекса Российской Федерации об административных правонарушениях.</w:t>
      </w:r>
    </w:p>
    <w:p w:rsidR="00F218EF" w:rsidRPr="006A0DAC" w:rsidP="00A301E3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6A0DAC"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 w:rsidRPr="006A0DAC"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Pr="006A0DAC" w:rsidR="005D6093">
        <w:rPr>
          <w:sz w:val="28"/>
          <w:szCs w:val="28"/>
        </w:rPr>
        <w:t xml:space="preserve">дминистративных </w:t>
      </w:r>
      <w:r w:rsidRPr="006A0DAC" w:rsidR="00C83C53">
        <w:rPr>
          <w:sz w:val="28"/>
          <w:szCs w:val="28"/>
        </w:rPr>
        <w:t>правонарушениях</w:t>
      </w:r>
      <w:r w:rsidRPr="006A0DAC" w:rsidR="005D6093">
        <w:rPr>
          <w:sz w:val="28"/>
          <w:szCs w:val="28"/>
        </w:rPr>
        <w:t>.</w:t>
      </w:r>
    </w:p>
    <w:p w:rsidR="000C75A3" w:rsidRPr="006A0DAC" w:rsidP="00A301E3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0C75A3" w:rsidRPr="006A0DAC" w:rsidP="00D45790">
      <w:pPr>
        <w:ind w:left="-180" w:firstLine="888"/>
        <w:jc w:val="center"/>
        <w:rPr>
          <w:rFonts w:eastAsia="Times New Roman"/>
          <w:bCs/>
          <w:sz w:val="28"/>
          <w:szCs w:val="28"/>
        </w:rPr>
      </w:pPr>
      <w:r w:rsidRPr="006A0DAC">
        <w:rPr>
          <w:rFonts w:eastAsia="Times New Roman"/>
          <w:bCs/>
          <w:sz w:val="28"/>
          <w:szCs w:val="28"/>
        </w:rPr>
        <w:t>установил:</w:t>
      </w:r>
    </w:p>
    <w:p w:rsidR="008928F1" w:rsidRPr="006A0DAC" w:rsidP="00D45790">
      <w:pPr>
        <w:ind w:left="-180" w:firstLine="888"/>
        <w:jc w:val="center"/>
        <w:rPr>
          <w:sz w:val="28"/>
          <w:szCs w:val="28"/>
        </w:rPr>
      </w:pPr>
    </w:p>
    <w:p w:rsidR="00567E0C" w:rsidRPr="006A0DAC" w:rsidP="004B1601">
      <w:pPr>
        <w:jc w:val="both"/>
        <w:rPr>
          <w:sz w:val="28"/>
          <w:szCs w:val="28"/>
        </w:rPr>
      </w:pPr>
      <w:r w:rsidRPr="006A0DAC">
        <w:rPr>
          <w:sz w:val="28"/>
          <w:szCs w:val="28"/>
        </w:rPr>
        <w:t xml:space="preserve">      </w:t>
      </w:r>
      <w:r w:rsidR="006B64D1">
        <w:rPr>
          <w:sz w:val="28"/>
          <w:szCs w:val="28"/>
        </w:rPr>
        <w:t>04.07.</w:t>
      </w:r>
      <w:r w:rsidRPr="006A0DAC" w:rsidR="00DD6072">
        <w:rPr>
          <w:sz w:val="28"/>
          <w:szCs w:val="28"/>
        </w:rPr>
        <w:t>202</w:t>
      </w:r>
      <w:r w:rsidRPr="006A0DAC" w:rsidR="00A84D1C">
        <w:rPr>
          <w:sz w:val="28"/>
          <w:szCs w:val="28"/>
        </w:rPr>
        <w:t>5</w:t>
      </w:r>
      <w:r w:rsidRPr="006A0DAC" w:rsidR="00DD6072">
        <w:rPr>
          <w:sz w:val="28"/>
          <w:szCs w:val="28"/>
        </w:rPr>
        <w:t xml:space="preserve"> г. </w:t>
      </w:r>
      <w:r w:rsidR="009F6E03">
        <w:rPr>
          <w:sz w:val="28"/>
          <w:szCs w:val="28"/>
        </w:rPr>
        <w:t>10</w:t>
      </w:r>
      <w:r w:rsidR="00AB5593">
        <w:rPr>
          <w:sz w:val="28"/>
          <w:szCs w:val="28"/>
        </w:rPr>
        <w:t>:</w:t>
      </w:r>
      <w:r w:rsidR="009F6E03">
        <w:rPr>
          <w:sz w:val="28"/>
          <w:szCs w:val="28"/>
        </w:rPr>
        <w:t>00</w:t>
      </w:r>
      <w:r w:rsidR="00AB5593">
        <w:rPr>
          <w:sz w:val="28"/>
          <w:szCs w:val="28"/>
        </w:rPr>
        <w:t xml:space="preserve"> ч. </w:t>
      </w:r>
      <w:r w:rsidR="006B64D1">
        <w:rPr>
          <w:sz w:val="28"/>
          <w:szCs w:val="28"/>
        </w:rPr>
        <w:t>Зуйков М.А.</w:t>
      </w:r>
      <w:r w:rsidR="00D8738A">
        <w:rPr>
          <w:sz w:val="28"/>
          <w:szCs w:val="28"/>
        </w:rPr>
        <w:t>,</w:t>
      </w:r>
      <w:r w:rsidR="00AB5593">
        <w:rPr>
          <w:sz w:val="28"/>
          <w:szCs w:val="28"/>
        </w:rPr>
        <w:t xml:space="preserve"> являясь </w:t>
      </w:r>
      <w:r w:rsidRPr="006A0DAC" w:rsidR="00A84D1C">
        <w:rPr>
          <w:sz w:val="28"/>
          <w:szCs w:val="28"/>
        </w:rPr>
        <w:t>должностн</w:t>
      </w:r>
      <w:r w:rsidR="00AB5593">
        <w:rPr>
          <w:sz w:val="28"/>
          <w:szCs w:val="28"/>
        </w:rPr>
        <w:t>ым</w:t>
      </w:r>
      <w:r w:rsidRPr="006A0DAC" w:rsidR="00A84D1C">
        <w:rPr>
          <w:sz w:val="28"/>
          <w:szCs w:val="28"/>
        </w:rPr>
        <w:t xml:space="preserve"> лицо</w:t>
      </w:r>
      <w:r w:rsidR="00AB5593">
        <w:rPr>
          <w:sz w:val="28"/>
          <w:szCs w:val="28"/>
        </w:rPr>
        <w:t>м</w:t>
      </w:r>
      <w:r w:rsidRPr="006A0DAC" w:rsidR="00CA7281">
        <w:rPr>
          <w:sz w:val="28"/>
          <w:szCs w:val="28"/>
        </w:rPr>
        <w:t xml:space="preserve"> </w:t>
      </w:r>
      <w:r w:rsidR="002B04FB">
        <w:rPr>
          <w:sz w:val="28"/>
          <w:szCs w:val="28"/>
        </w:rPr>
        <w:t xml:space="preserve">– </w:t>
      </w:r>
      <w:r w:rsidR="00D8738A">
        <w:rPr>
          <w:sz w:val="28"/>
          <w:szCs w:val="28"/>
        </w:rPr>
        <w:t>ООО «Группа РиА» (объект магазин «Пятёрочка»)</w:t>
      </w:r>
      <w:r w:rsidRPr="006A0DAC" w:rsidR="00A84D1C">
        <w:rPr>
          <w:sz w:val="28"/>
          <w:szCs w:val="28"/>
        </w:rPr>
        <w:t xml:space="preserve">, </w:t>
      </w:r>
      <w:r w:rsidR="00AB5593">
        <w:rPr>
          <w:sz w:val="28"/>
          <w:szCs w:val="28"/>
        </w:rPr>
        <w:t>расположенн</w:t>
      </w:r>
      <w:r w:rsidR="002B04FB">
        <w:rPr>
          <w:sz w:val="28"/>
          <w:szCs w:val="28"/>
        </w:rPr>
        <w:t>ого</w:t>
      </w:r>
      <w:r w:rsidRPr="006A0DAC" w:rsidR="00A84D1C">
        <w:rPr>
          <w:sz w:val="28"/>
          <w:szCs w:val="28"/>
        </w:rPr>
        <w:t xml:space="preserve"> по адресу: ХМАО-Югра, Сургутский район, </w:t>
      </w:r>
      <w:r w:rsidR="00E812F3">
        <w:rPr>
          <w:sz w:val="28"/>
          <w:szCs w:val="28"/>
        </w:rPr>
        <w:t>с.п.</w:t>
      </w:r>
      <w:r w:rsidR="00D8738A">
        <w:rPr>
          <w:sz w:val="28"/>
          <w:szCs w:val="28"/>
        </w:rPr>
        <w:t xml:space="preserve"> </w:t>
      </w:r>
      <w:r w:rsidR="00E812F3">
        <w:rPr>
          <w:sz w:val="28"/>
          <w:szCs w:val="28"/>
        </w:rPr>
        <w:t>Нижнесортымский</w:t>
      </w:r>
      <w:r w:rsidR="00D8738A">
        <w:rPr>
          <w:sz w:val="28"/>
          <w:szCs w:val="28"/>
        </w:rPr>
        <w:t>,</w:t>
      </w:r>
      <w:r w:rsidR="00E812F3">
        <w:rPr>
          <w:sz w:val="28"/>
          <w:szCs w:val="28"/>
        </w:rPr>
        <w:t xml:space="preserve"> ул.</w:t>
      </w:r>
      <w:r w:rsidR="00D8738A">
        <w:rPr>
          <w:sz w:val="28"/>
          <w:szCs w:val="28"/>
        </w:rPr>
        <w:t xml:space="preserve"> </w:t>
      </w:r>
      <w:r w:rsidR="00E812F3">
        <w:rPr>
          <w:sz w:val="28"/>
          <w:szCs w:val="28"/>
        </w:rPr>
        <w:t>Северная,</w:t>
      </w:r>
      <w:r w:rsidR="00D8738A">
        <w:rPr>
          <w:sz w:val="28"/>
          <w:szCs w:val="28"/>
        </w:rPr>
        <w:t xml:space="preserve"> </w:t>
      </w:r>
      <w:r w:rsidR="00E812F3">
        <w:rPr>
          <w:sz w:val="28"/>
          <w:szCs w:val="28"/>
        </w:rPr>
        <w:t>д.</w:t>
      </w:r>
      <w:r w:rsidR="00D8738A">
        <w:rPr>
          <w:sz w:val="28"/>
          <w:szCs w:val="28"/>
        </w:rPr>
        <w:t xml:space="preserve"> </w:t>
      </w:r>
      <w:r w:rsidR="00E812F3">
        <w:rPr>
          <w:sz w:val="28"/>
          <w:szCs w:val="28"/>
        </w:rPr>
        <w:t>26</w:t>
      </w:r>
      <w:r w:rsidR="00D8738A">
        <w:rPr>
          <w:sz w:val="28"/>
          <w:szCs w:val="28"/>
        </w:rPr>
        <w:t>,</w:t>
      </w:r>
      <w:r w:rsidR="00E812F3">
        <w:rPr>
          <w:sz w:val="28"/>
          <w:szCs w:val="28"/>
        </w:rPr>
        <w:t xml:space="preserve">  не принял меры </w:t>
      </w:r>
      <w:r w:rsidR="006B64D1">
        <w:rPr>
          <w:sz w:val="28"/>
          <w:szCs w:val="28"/>
        </w:rPr>
        <w:t>по обеспечению антитеррористической защищенности торгового объекта</w:t>
      </w:r>
      <w:r w:rsidR="00416EE5">
        <w:rPr>
          <w:sz w:val="28"/>
          <w:szCs w:val="28"/>
        </w:rPr>
        <w:t xml:space="preserve">, </w:t>
      </w:r>
      <w:r w:rsidR="006B64D1">
        <w:rPr>
          <w:sz w:val="28"/>
          <w:szCs w:val="28"/>
        </w:rPr>
        <w:t>что негативно сказывается на безопасности посещающих граждан, не согласовал в установленные законом сроки паспорт безопасности торгового объекта</w:t>
      </w:r>
      <w:r w:rsidR="004D0C35">
        <w:rPr>
          <w:sz w:val="28"/>
          <w:szCs w:val="28"/>
        </w:rPr>
        <w:t xml:space="preserve">, который необходимо было согласовать со всеми заинтересованными ведомствами, включая Департамент экономического развития Хмао-Югры в срок до 28.05.2025 года, чем </w:t>
      </w:r>
      <w:r w:rsidR="006B64D1">
        <w:rPr>
          <w:sz w:val="28"/>
          <w:szCs w:val="28"/>
        </w:rPr>
        <w:t xml:space="preserve">  нарушил п.21 Требований утвержденных Постановлением правительства РФ от 19.10.2017 г. № 1273 .</w:t>
      </w:r>
      <w:r w:rsidR="009F6E03">
        <w:rPr>
          <w:sz w:val="28"/>
          <w:szCs w:val="28"/>
        </w:rPr>
        <w:t xml:space="preserve">    </w:t>
      </w:r>
    </w:p>
    <w:p w:rsidR="00CA7281" w:rsidRPr="006A0DAC" w:rsidP="004B1601">
      <w:pPr>
        <w:shd w:val="clear" w:color="auto" w:fill="FFFFFF"/>
        <w:ind w:firstLine="674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Зуйков М.А.</w:t>
      </w:r>
      <w:r w:rsidRPr="006A0DAC" w:rsidR="0077261A">
        <w:rPr>
          <w:spacing w:val="-1"/>
          <w:sz w:val="28"/>
          <w:szCs w:val="28"/>
        </w:rPr>
        <w:t xml:space="preserve"> </w:t>
      </w:r>
      <w:r w:rsidRPr="006A0DAC">
        <w:rPr>
          <w:spacing w:val="-1"/>
          <w:sz w:val="28"/>
          <w:szCs w:val="28"/>
        </w:rPr>
        <w:t xml:space="preserve">в </w:t>
      </w:r>
      <w:r w:rsidR="002B04FB">
        <w:rPr>
          <w:spacing w:val="-1"/>
          <w:sz w:val="28"/>
          <w:szCs w:val="28"/>
        </w:rPr>
        <w:t xml:space="preserve">судебном заседании </w:t>
      </w:r>
      <w:r>
        <w:rPr>
          <w:spacing w:val="-1"/>
          <w:sz w:val="28"/>
          <w:szCs w:val="28"/>
        </w:rPr>
        <w:t>вину в совершении правонарушения признал</w:t>
      </w:r>
      <w:r w:rsidR="004D0C35">
        <w:rPr>
          <w:spacing w:val="-1"/>
          <w:sz w:val="28"/>
          <w:szCs w:val="28"/>
        </w:rPr>
        <w:t xml:space="preserve"> и пояснил, что в настоящее время нарушения устранены, паспорт безопасности утвержден.</w:t>
      </w:r>
      <w:r w:rsidR="00925E12">
        <w:rPr>
          <w:spacing w:val="-1"/>
          <w:sz w:val="28"/>
          <w:szCs w:val="28"/>
        </w:rPr>
        <w:t xml:space="preserve"> Просил признать правонарушение </w:t>
      </w:r>
      <w:r w:rsidR="00925E12">
        <w:rPr>
          <w:spacing w:val="-1"/>
          <w:sz w:val="28"/>
          <w:szCs w:val="28"/>
        </w:rPr>
        <w:t xml:space="preserve">малозначительным и не привлекать его к административной отвественности. </w:t>
      </w:r>
      <w:r w:rsidR="00AB5593">
        <w:rPr>
          <w:spacing w:val="-1"/>
          <w:sz w:val="28"/>
          <w:szCs w:val="28"/>
        </w:rPr>
        <w:t xml:space="preserve"> </w:t>
      </w:r>
    </w:p>
    <w:p w:rsidR="00CB2D83" w:rsidRPr="006A0DAC" w:rsidP="00CA7281">
      <w:pPr>
        <w:jc w:val="both"/>
        <w:rPr>
          <w:rFonts w:eastAsia="Times New Roman"/>
          <w:sz w:val="28"/>
          <w:szCs w:val="28"/>
        </w:rPr>
      </w:pPr>
      <w:r w:rsidRPr="006A0DAC">
        <w:rPr>
          <w:sz w:val="28"/>
          <w:szCs w:val="28"/>
        </w:rPr>
        <w:t xml:space="preserve">    </w:t>
      </w:r>
      <w:r w:rsidRPr="006A0DAC" w:rsidR="00CA7281">
        <w:rPr>
          <w:sz w:val="28"/>
          <w:szCs w:val="28"/>
        </w:rPr>
        <w:t xml:space="preserve"> </w:t>
      </w:r>
      <w:r w:rsidRPr="006A0DAC" w:rsidR="00133DAE">
        <w:rPr>
          <w:rFonts w:eastAsia="Times New Roman"/>
          <w:sz w:val="28"/>
          <w:szCs w:val="28"/>
        </w:rPr>
        <w:t>Вин</w:t>
      </w:r>
      <w:r w:rsidR="00925E12">
        <w:rPr>
          <w:rFonts w:eastAsia="Times New Roman"/>
          <w:sz w:val="28"/>
          <w:szCs w:val="28"/>
        </w:rPr>
        <w:t>овность должностного лица</w:t>
      </w:r>
      <w:r w:rsidRPr="006A0DAC" w:rsidR="0067017D">
        <w:rPr>
          <w:spacing w:val="-1"/>
          <w:sz w:val="28"/>
          <w:szCs w:val="28"/>
        </w:rPr>
        <w:t xml:space="preserve"> </w:t>
      </w:r>
      <w:r w:rsidR="006B64D1">
        <w:rPr>
          <w:sz w:val="28"/>
          <w:szCs w:val="28"/>
        </w:rPr>
        <w:t>Зуйкова М.А..</w:t>
      </w:r>
      <w:r w:rsidRPr="006A0DAC" w:rsidR="006B64D1">
        <w:rPr>
          <w:spacing w:val="-1"/>
          <w:sz w:val="28"/>
          <w:szCs w:val="28"/>
        </w:rPr>
        <w:t xml:space="preserve"> </w:t>
      </w:r>
      <w:r w:rsidRPr="006A0DAC" w:rsidR="00133DAE">
        <w:rPr>
          <w:rFonts w:eastAsia="Times New Roman"/>
          <w:sz w:val="28"/>
          <w:szCs w:val="28"/>
        </w:rPr>
        <w:t xml:space="preserve">в совершении </w:t>
      </w:r>
      <w:r w:rsidRPr="006A0DAC" w:rsidR="00810425">
        <w:rPr>
          <w:rFonts w:eastAsia="Times New Roman"/>
          <w:sz w:val="28"/>
          <w:szCs w:val="28"/>
        </w:rPr>
        <w:t>административного правонарушения,</w:t>
      </w:r>
      <w:r w:rsidRPr="006A0DAC" w:rsidR="00133DAE">
        <w:rPr>
          <w:rFonts w:eastAsia="Times New Roman"/>
          <w:sz w:val="28"/>
          <w:szCs w:val="28"/>
        </w:rPr>
        <w:t xml:space="preserve"> предусмотренного ч. </w:t>
      </w:r>
      <w:r w:rsidRPr="006A0DAC" w:rsidR="00E06DB2">
        <w:rPr>
          <w:rFonts w:eastAsia="Times New Roman"/>
          <w:sz w:val="28"/>
          <w:szCs w:val="28"/>
        </w:rPr>
        <w:t>1</w:t>
      </w:r>
      <w:r w:rsidRPr="006A0DAC" w:rsidR="00133DAE">
        <w:rPr>
          <w:rFonts w:eastAsia="Times New Roman"/>
          <w:sz w:val="28"/>
          <w:szCs w:val="28"/>
        </w:rPr>
        <w:t xml:space="preserve"> ст. 20.</w:t>
      </w:r>
      <w:r w:rsidRPr="006A0DAC" w:rsidR="00E06DB2">
        <w:rPr>
          <w:rFonts w:eastAsia="Times New Roman"/>
          <w:sz w:val="28"/>
          <w:szCs w:val="28"/>
        </w:rPr>
        <w:t>35</w:t>
      </w:r>
      <w:r w:rsidRPr="006A0DAC" w:rsidR="00133DAE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подтверждается следующими доказательствами:</w:t>
      </w:r>
    </w:p>
    <w:p w:rsidR="00E06DB2" w:rsidRPr="006A0DAC" w:rsidP="009F6E03">
      <w:pPr>
        <w:ind w:firstLine="708"/>
        <w:jc w:val="both"/>
        <w:rPr>
          <w:rFonts w:eastAsia="Times New Roman"/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>-</w:t>
      </w:r>
      <w:r w:rsidRPr="006A0DAC" w:rsidR="00CA7281">
        <w:rPr>
          <w:rFonts w:eastAsia="Times New Roman"/>
          <w:sz w:val="28"/>
          <w:szCs w:val="28"/>
        </w:rPr>
        <w:t xml:space="preserve"> </w:t>
      </w:r>
      <w:r w:rsidR="002B04FB">
        <w:rPr>
          <w:rFonts w:eastAsia="Times New Roman"/>
          <w:sz w:val="28"/>
          <w:szCs w:val="28"/>
        </w:rPr>
        <w:t>постановлением</w:t>
      </w:r>
      <w:r w:rsidRPr="006A0DAC" w:rsidR="00CA7281">
        <w:rPr>
          <w:rFonts w:eastAsia="Times New Roman"/>
          <w:sz w:val="28"/>
          <w:szCs w:val="28"/>
        </w:rPr>
        <w:t xml:space="preserve"> </w:t>
      </w:r>
      <w:r w:rsidR="009F6E03">
        <w:rPr>
          <w:rFonts w:eastAsia="Times New Roman"/>
          <w:sz w:val="28"/>
          <w:szCs w:val="28"/>
        </w:rPr>
        <w:t xml:space="preserve">о возбуждении дела </w:t>
      </w:r>
      <w:r w:rsidRPr="006A0DAC" w:rsidR="00CA7281">
        <w:rPr>
          <w:rFonts w:eastAsia="Times New Roman"/>
          <w:sz w:val="28"/>
          <w:szCs w:val="28"/>
        </w:rPr>
        <w:t>о</w:t>
      </w:r>
      <w:r w:rsidR="00530698">
        <w:rPr>
          <w:rFonts w:eastAsia="Times New Roman"/>
          <w:sz w:val="28"/>
          <w:szCs w:val="28"/>
        </w:rPr>
        <w:t>б</w:t>
      </w:r>
      <w:r w:rsidRPr="006A0DAC" w:rsidR="00CA7281">
        <w:rPr>
          <w:rFonts w:eastAsia="Times New Roman"/>
          <w:sz w:val="28"/>
          <w:szCs w:val="28"/>
        </w:rPr>
        <w:t xml:space="preserve"> административном правонарушении </w:t>
      </w:r>
      <w:r w:rsidR="002B04FB">
        <w:rPr>
          <w:rFonts w:eastAsia="Times New Roman"/>
          <w:sz w:val="28"/>
          <w:szCs w:val="28"/>
        </w:rPr>
        <w:t>о</w:t>
      </w:r>
      <w:r w:rsidRPr="006A0DAC">
        <w:rPr>
          <w:rFonts w:eastAsia="Times New Roman"/>
          <w:sz w:val="28"/>
          <w:szCs w:val="28"/>
        </w:rPr>
        <w:t xml:space="preserve">т </w:t>
      </w:r>
      <w:r w:rsidR="006B64D1">
        <w:rPr>
          <w:rFonts w:eastAsia="Times New Roman"/>
          <w:sz w:val="28"/>
          <w:szCs w:val="28"/>
        </w:rPr>
        <w:t>03.10.</w:t>
      </w:r>
      <w:r w:rsidRPr="006A0DAC">
        <w:rPr>
          <w:rFonts w:eastAsia="Times New Roman"/>
          <w:sz w:val="28"/>
          <w:szCs w:val="28"/>
        </w:rPr>
        <w:t>202</w:t>
      </w:r>
      <w:r w:rsidRPr="006A0DAC" w:rsidR="00CA7281">
        <w:rPr>
          <w:rFonts w:eastAsia="Times New Roman"/>
          <w:sz w:val="28"/>
          <w:szCs w:val="28"/>
        </w:rPr>
        <w:t xml:space="preserve">5 </w:t>
      </w:r>
      <w:r w:rsidRPr="006A0DAC">
        <w:rPr>
          <w:rFonts w:eastAsia="Times New Roman"/>
          <w:sz w:val="28"/>
          <w:szCs w:val="28"/>
        </w:rPr>
        <w:t>г.</w:t>
      </w:r>
      <w:r w:rsidR="004D0C35">
        <w:rPr>
          <w:rFonts w:eastAsia="Times New Roman"/>
          <w:sz w:val="28"/>
          <w:szCs w:val="28"/>
        </w:rPr>
        <w:t xml:space="preserve"> в отношении должностного лица Зуйкова М.А. </w:t>
      </w:r>
      <w:r w:rsidRPr="006A0DAC" w:rsidR="00CA7281">
        <w:rPr>
          <w:rFonts w:eastAsia="Times New Roman"/>
          <w:sz w:val="28"/>
          <w:szCs w:val="28"/>
        </w:rPr>
        <w:t xml:space="preserve"> </w:t>
      </w:r>
      <w:r w:rsidRPr="006A0DAC">
        <w:rPr>
          <w:rFonts w:eastAsia="Times New Roman"/>
          <w:sz w:val="28"/>
          <w:szCs w:val="28"/>
        </w:rPr>
        <w:t>/л.д.</w:t>
      </w:r>
      <w:r w:rsidR="002B04FB">
        <w:rPr>
          <w:rFonts w:eastAsia="Times New Roman"/>
          <w:sz w:val="28"/>
          <w:szCs w:val="28"/>
        </w:rPr>
        <w:t>1</w:t>
      </w:r>
      <w:r w:rsidRPr="006A0DAC">
        <w:rPr>
          <w:rFonts w:eastAsia="Times New Roman"/>
          <w:sz w:val="28"/>
          <w:szCs w:val="28"/>
        </w:rPr>
        <w:t>-</w:t>
      </w:r>
      <w:r w:rsidR="002B04FB">
        <w:rPr>
          <w:rFonts w:eastAsia="Times New Roman"/>
          <w:sz w:val="28"/>
          <w:szCs w:val="28"/>
        </w:rPr>
        <w:t>4</w:t>
      </w:r>
      <w:r w:rsidRPr="006A0DAC">
        <w:rPr>
          <w:rFonts w:eastAsia="Times New Roman"/>
          <w:sz w:val="28"/>
          <w:szCs w:val="28"/>
        </w:rPr>
        <w:t xml:space="preserve">/, </w:t>
      </w:r>
      <w:r w:rsidR="004D0C35">
        <w:rPr>
          <w:rFonts w:eastAsia="Times New Roman"/>
          <w:sz w:val="28"/>
          <w:szCs w:val="28"/>
        </w:rPr>
        <w:t>п</w:t>
      </w:r>
      <w:r w:rsidR="006B64D1">
        <w:rPr>
          <w:rFonts w:eastAsia="Times New Roman"/>
          <w:sz w:val="28"/>
          <w:szCs w:val="28"/>
        </w:rPr>
        <w:t>ротокол</w:t>
      </w:r>
      <w:r w:rsidR="004D0C35">
        <w:rPr>
          <w:rFonts w:eastAsia="Times New Roman"/>
          <w:sz w:val="28"/>
          <w:szCs w:val="28"/>
        </w:rPr>
        <w:t>ом</w:t>
      </w:r>
      <w:r w:rsidR="006B64D1">
        <w:rPr>
          <w:rFonts w:eastAsia="Times New Roman"/>
          <w:sz w:val="28"/>
          <w:szCs w:val="28"/>
        </w:rPr>
        <w:t xml:space="preserve"> собрания  ООО  «Группа РИА»</w:t>
      </w:r>
      <w:r w:rsidR="004D0C35">
        <w:rPr>
          <w:rFonts w:eastAsia="Times New Roman"/>
          <w:sz w:val="28"/>
          <w:szCs w:val="28"/>
        </w:rPr>
        <w:t xml:space="preserve"> /л.д. 10-11/</w:t>
      </w:r>
      <w:r w:rsidR="006B64D1">
        <w:rPr>
          <w:rFonts w:eastAsia="Times New Roman"/>
          <w:sz w:val="28"/>
          <w:szCs w:val="28"/>
        </w:rPr>
        <w:t xml:space="preserve">, </w:t>
      </w:r>
      <w:r w:rsidR="00B1496C">
        <w:rPr>
          <w:rFonts w:eastAsia="Times New Roman"/>
          <w:sz w:val="28"/>
          <w:szCs w:val="28"/>
        </w:rPr>
        <w:t>Устав</w:t>
      </w:r>
      <w:r w:rsidR="004D0C35">
        <w:rPr>
          <w:rFonts w:eastAsia="Times New Roman"/>
          <w:sz w:val="28"/>
          <w:szCs w:val="28"/>
        </w:rPr>
        <w:t>ом</w:t>
      </w:r>
      <w:r w:rsidR="00B1496C">
        <w:rPr>
          <w:rFonts w:eastAsia="Times New Roman"/>
          <w:sz w:val="28"/>
          <w:szCs w:val="28"/>
        </w:rPr>
        <w:t xml:space="preserve"> ООО Группа РИА»</w:t>
      </w:r>
      <w:r w:rsidR="004D0C35">
        <w:rPr>
          <w:rFonts w:eastAsia="Times New Roman"/>
          <w:sz w:val="28"/>
          <w:szCs w:val="28"/>
        </w:rPr>
        <w:t xml:space="preserve"> </w:t>
      </w:r>
      <w:r w:rsidR="00B1496C">
        <w:rPr>
          <w:rFonts w:eastAsia="Times New Roman"/>
          <w:sz w:val="28"/>
          <w:szCs w:val="28"/>
        </w:rPr>
        <w:t>/л.д</w:t>
      </w:r>
      <w:r w:rsidR="004D0C35">
        <w:rPr>
          <w:rFonts w:eastAsia="Times New Roman"/>
          <w:sz w:val="28"/>
          <w:szCs w:val="28"/>
        </w:rPr>
        <w:t xml:space="preserve">. </w:t>
      </w:r>
      <w:r w:rsidR="00B1496C">
        <w:rPr>
          <w:rFonts w:eastAsia="Times New Roman"/>
          <w:sz w:val="28"/>
          <w:szCs w:val="28"/>
        </w:rPr>
        <w:t>12-20/,</w:t>
      </w:r>
      <w:r w:rsidR="004D0C35">
        <w:rPr>
          <w:rFonts w:eastAsia="Times New Roman"/>
          <w:sz w:val="28"/>
          <w:szCs w:val="28"/>
        </w:rPr>
        <w:t xml:space="preserve"> с</w:t>
      </w:r>
      <w:r w:rsidR="00B1496C">
        <w:rPr>
          <w:rFonts w:eastAsia="Times New Roman"/>
          <w:sz w:val="28"/>
          <w:szCs w:val="28"/>
        </w:rPr>
        <w:t>ведения</w:t>
      </w:r>
      <w:r w:rsidR="004D0C35">
        <w:rPr>
          <w:rFonts w:eastAsia="Times New Roman"/>
          <w:sz w:val="28"/>
          <w:szCs w:val="28"/>
        </w:rPr>
        <w:t>ми</w:t>
      </w:r>
      <w:r w:rsidR="00B1496C">
        <w:rPr>
          <w:rFonts w:eastAsia="Times New Roman"/>
          <w:sz w:val="28"/>
          <w:szCs w:val="28"/>
        </w:rPr>
        <w:t xml:space="preserve"> об основных характеристиках объекта недвижимости</w:t>
      </w:r>
      <w:r w:rsidR="004D0C35">
        <w:rPr>
          <w:rFonts w:eastAsia="Times New Roman"/>
          <w:sz w:val="28"/>
          <w:szCs w:val="28"/>
        </w:rPr>
        <w:t xml:space="preserve"> </w:t>
      </w:r>
      <w:r w:rsidR="00B1496C">
        <w:rPr>
          <w:rFonts w:eastAsia="Times New Roman"/>
          <w:sz w:val="28"/>
          <w:szCs w:val="28"/>
        </w:rPr>
        <w:t>/л.д.21-24</w:t>
      </w:r>
      <w:r w:rsidR="004D0C35">
        <w:rPr>
          <w:rFonts w:eastAsia="Times New Roman"/>
          <w:sz w:val="28"/>
          <w:szCs w:val="28"/>
        </w:rPr>
        <w:t>/</w:t>
      </w:r>
      <w:r w:rsidR="00B1496C">
        <w:rPr>
          <w:rFonts w:eastAsia="Times New Roman"/>
          <w:sz w:val="28"/>
          <w:szCs w:val="28"/>
        </w:rPr>
        <w:t>,</w:t>
      </w:r>
      <w:r w:rsidR="004D0C35">
        <w:rPr>
          <w:rFonts w:eastAsia="Times New Roman"/>
          <w:sz w:val="28"/>
          <w:szCs w:val="28"/>
        </w:rPr>
        <w:t xml:space="preserve"> с</w:t>
      </w:r>
      <w:r w:rsidR="005250AB">
        <w:rPr>
          <w:rFonts w:eastAsia="Times New Roman"/>
          <w:sz w:val="28"/>
          <w:szCs w:val="28"/>
        </w:rPr>
        <w:t>ведения о нарушении сроков, установленных Требованиями к АТЗ ГО /л.д.27/</w:t>
      </w:r>
      <w:r w:rsidR="00F80ABA">
        <w:rPr>
          <w:rFonts w:eastAsia="Times New Roman"/>
          <w:sz w:val="28"/>
          <w:szCs w:val="28"/>
        </w:rPr>
        <w:t>, р</w:t>
      </w:r>
      <w:r w:rsidR="005250AB">
        <w:rPr>
          <w:rFonts w:eastAsia="Times New Roman"/>
          <w:sz w:val="28"/>
          <w:szCs w:val="28"/>
        </w:rPr>
        <w:t>ешение</w:t>
      </w:r>
      <w:r w:rsidR="00F80ABA">
        <w:rPr>
          <w:rFonts w:eastAsia="Times New Roman"/>
          <w:sz w:val="28"/>
          <w:szCs w:val="28"/>
        </w:rPr>
        <w:t>м</w:t>
      </w:r>
      <w:r w:rsidR="005250AB">
        <w:rPr>
          <w:rFonts w:eastAsia="Times New Roman"/>
          <w:sz w:val="28"/>
          <w:szCs w:val="28"/>
        </w:rPr>
        <w:t xml:space="preserve"> о проведении проверки</w:t>
      </w:r>
      <w:r w:rsidR="00F80ABA">
        <w:rPr>
          <w:rFonts w:eastAsia="Times New Roman"/>
          <w:sz w:val="28"/>
          <w:szCs w:val="28"/>
        </w:rPr>
        <w:t xml:space="preserve"> </w:t>
      </w:r>
      <w:r w:rsidR="005250AB">
        <w:rPr>
          <w:rFonts w:eastAsia="Times New Roman"/>
          <w:sz w:val="28"/>
          <w:szCs w:val="28"/>
        </w:rPr>
        <w:t>/л.д.31/</w:t>
      </w:r>
      <w:r w:rsidR="00F80ABA">
        <w:rPr>
          <w:rFonts w:eastAsia="Times New Roman"/>
          <w:sz w:val="28"/>
          <w:szCs w:val="28"/>
        </w:rPr>
        <w:t>.</w:t>
      </w:r>
    </w:p>
    <w:p w:rsidR="000D3728" w:rsidRPr="006A0DAC" w:rsidP="004B1601">
      <w:pPr>
        <w:pStyle w:val="NormalWeb"/>
        <w:shd w:val="clear" w:color="auto" w:fill="FFFFFF"/>
        <w:ind w:firstLine="540"/>
        <w:jc w:val="both"/>
        <w:rPr>
          <w:rFonts w:eastAsia="Times New Roman"/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 xml:space="preserve">В </w:t>
      </w:r>
      <w:r w:rsidRPr="006A0DAC">
        <w:rPr>
          <w:rFonts w:eastAsia="Times New Roman"/>
          <w:sz w:val="28"/>
          <w:szCs w:val="28"/>
        </w:rPr>
        <w:t>соответствии</w:t>
      </w:r>
      <w:r w:rsidRPr="006A0DAC">
        <w:rPr>
          <w:rFonts w:eastAsia="Times New Roman"/>
          <w:sz w:val="28"/>
          <w:szCs w:val="28"/>
        </w:rPr>
        <w:t xml:space="preserve"> с п</w:t>
      </w:r>
      <w:r w:rsidR="00F80ABA">
        <w:rPr>
          <w:rFonts w:eastAsia="Times New Roman"/>
          <w:sz w:val="28"/>
          <w:szCs w:val="28"/>
        </w:rPr>
        <w:t>.</w:t>
      </w:r>
      <w:r w:rsidRPr="006A0DAC">
        <w:rPr>
          <w:rFonts w:eastAsia="Times New Roman"/>
          <w:sz w:val="28"/>
          <w:szCs w:val="28"/>
        </w:rPr>
        <w:t>п. 4,</w:t>
      </w:r>
      <w:r w:rsidR="00925E12">
        <w:rPr>
          <w:rFonts w:eastAsia="Times New Roman"/>
          <w:sz w:val="28"/>
          <w:szCs w:val="28"/>
        </w:rPr>
        <w:t xml:space="preserve"> </w:t>
      </w:r>
      <w:r w:rsidRPr="006A0DAC">
        <w:rPr>
          <w:rFonts w:eastAsia="Times New Roman"/>
          <w:sz w:val="28"/>
          <w:szCs w:val="28"/>
        </w:rPr>
        <w:t>6 ст. 3 Федерального закона от</w:t>
      </w:r>
      <w:r w:rsidRPr="006A0DAC">
        <w:rPr>
          <w:rFonts w:eastAsia="Times New Roman"/>
          <w:sz w:val="28"/>
          <w:szCs w:val="28"/>
        </w:rPr>
        <w:t xml:space="preserve"> 06.03.2006 №35-ФЗ «О противодействии терроризму» противодействие терроризму </w:t>
      </w:r>
      <w:r w:rsidR="00925E12">
        <w:rPr>
          <w:rFonts w:eastAsia="Times New Roman"/>
          <w:sz w:val="28"/>
          <w:szCs w:val="28"/>
        </w:rPr>
        <w:t>–</w:t>
      </w:r>
      <w:r w:rsidRPr="006A0DAC">
        <w:rPr>
          <w:rFonts w:eastAsia="Times New Roman"/>
          <w:sz w:val="28"/>
          <w:szCs w:val="28"/>
        </w:rPr>
        <w:t xml:space="preserve"> </w:t>
      </w:r>
      <w:r w:rsidR="00925E12">
        <w:rPr>
          <w:rFonts w:eastAsia="Times New Roman"/>
          <w:sz w:val="28"/>
          <w:szCs w:val="28"/>
        </w:rPr>
        <w:t xml:space="preserve">это </w:t>
      </w:r>
      <w:r w:rsidRPr="006A0DAC">
        <w:rPr>
          <w:rFonts w:eastAsia="Times New Roman"/>
          <w:sz w:val="28"/>
          <w:szCs w:val="28"/>
        </w:rPr>
        <w:t xml:space="preserve">деятельность </w:t>
      </w:r>
      <w:r w:rsidR="00925E12">
        <w:rPr>
          <w:rFonts w:eastAsia="Times New Roman"/>
          <w:sz w:val="28"/>
          <w:szCs w:val="28"/>
        </w:rPr>
        <w:t xml:space="preserve">физических и </w:t>
      </w:r>
      <w:r w:rsidRPr="006A0DAC">
        <w:rPr>
          <w:rFonts w:eastAsia="Times New Roman"/>
          <w:sz w:val="28"/>
          <w:szCs w:val="28"/>
        </w:rPr>
        <w:t>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терроризма), выявлению, предупреждению, пресечению, раскрытию и расследованию террористического акта (борьба с терроризмом), по минимизации и (или) ликвидации последствий проявлений терроризма.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0D3728" w:rsidRPr="006A0DAC" w:rsidP="004B1601">
      <w:pPr>
        <w:ind w:firstLine="737"/>
        <w:contextualSpacing/>
        <w:jc w:val="both"/>
        <w:rPr>
          <w:rFonts w:eastAsia="Times New Roman"/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>Согласно ч. 3.1 ст. 5 Федерального закона «О противодействии терроризму»</w:t>
      </w:r>
      <w:r w:rsidRPr="006A0DAC">
        <w:rPr>
          <w:sz w:val="30"/>
          <w:szCs w:val="30"/>
          <w:shd w:val="clear" w:color="auto" w:fill="FFFFFF"/>
        </w:rPr>
        <w:t xml:space="preserve"> юридические лица выполняют требования к антитеррористической защищенности объектов (территорий), используемых для осуществления своей деятельности и находящихся в их собственности или принадлежащих им на ином законном основании.</w:t>
      </w:r>
    </w:p>
    <w:p w:rsidR="00124B1B" w:rsidRPr="006A0DAC" w:rsidP="00124B1B">
      <w:pPr>
        <w:jc w:val="both"/>
        <w:rPr>
          <w:rFonts w:eastAsia="Times New Roman"/>
          <w:sz w:val="28"/>
          <w:szCs w:val="28"/>
        </w:rPr>
      </w:pPr>
      <w:r w:rsidRPr="006A0DAC">
        <w:rPr>
          <w:sz w:val="28"/>
          <w:szCs w:val="28"/>
        </w:rPr>
        <w:tab/>
      </w:r>
      <w:r w:rsidRPr="006A0DAC" w:rsidR="00133DAE">
        <w:rPr>
          <w:sz w:val="28"/>
          <w:szCs w:val="28"/>
        </w:rPr>
        <w:t xml:space="preserve">Доказательства были судом </w:t>
      </w:r>
      <w:r w:rsidRPr="006A0DAC" w:rsidR="00630DD7">
        <w:rPr>
          <w:sz w:val="28"/>
          <w:szCs w:val="28"/>
        </w:rPr>
        <w:t xml:space="preserve">оценены в совокупности с другими </w:t>
      </w:r>
      <w:r w:rsidRPr="006A0DAC" w:rsidR="00A162F4">
        <w:rPr>
          <w:sz w:val="28"/>
          <w:szCs w:val="28"/>
        </w:rPr>
        <w:t>м</w:t>
      </w:r>
      <w:r w:rsidRPr="006A0DAC" w:rsidR="00630DD7">
        <w:rPr>
          <w:sz w:val="28"/>
          <w:szCs w:val="28"/>
        </w:rPr>
        <w:t>атери</w:t>
      </w:r>
      <w:r w:rsidRPr="006A0DAC" w:rsidR="00133DAE">
        <w:rPr>
          <w:sz w:val="28"/>
          <w:szCs w:val="28"/>
        </w:rPr>
        <w:t>алами дела об административном правонарушении в</w:t>
      </w:r>
      <w:r w:rsidRPr="006A0DAC" w:rsidR="00630DD7">
        <w:rPr>
          <w:sz w:val="28"/>
          <w:szCs w:val="28"/>
        </w:rPr>
        <w:t xml:space="preserve"> соответствии с</w:t>
      </w:r>
      <w:r w:rsidRPr="006A0DAC" w:rsidR="00133DAE">
        <w:rPr>
          <w:sz w:val="28"/>
          <w:szCs w:val="28"/>
        </w:rPr>
        <w:t xml:space="preserve"> </w:t>
      </w:r>
      <w:r w:rsidRPr="006A0DAC" w:rsidR="00630DD7">
        <w:rPr>
          <w:sz w:val="28"/>
          <w:szCs w:val="28"/>
        </w:rPr>
        <w:t xml:space="preserve">требованиями ст. 26.11 Кодекса </w:t>
      </w:r>
      <w:r w:rsidRPr="006A0DAC" w:rsidR="00DA08A0">
        <w:rPr>
          <w:sz w:val="28"/>
          <w:szCs w:val="28"/>
        </w:rPr>
        <w:t>Р</w:t>
      </w:r>
      <w:r w:rsidRPr="006A0DAC" w:rsidR="00630DD7">
        <w:rPr>
          <w:sz w:val="28"/>
          <w:szCs w:val="28"/>
        </w:rPr>
        <w:t>оссийской Федерации об       административных правонарушениях</w:t>
      </w:r>
      <w:r w:rsidRPr="006A0DAC" w:rsidR="002D77EE">
        <w:rPr>
          <w:sz w:val="28"/>
          <w:szCs w:val="28"/>
        </w:rPr>
        <w:t>,</w:t>
      </w:r>
      <w:r w:rsidRPr="006A0DAC" w:rsidR="00EC6608">
        <w:rPr>
          <w:sz w:val="28"/>
          <w:szCs w:val="28"/>
        </w:rPr>
        <w:t xml:space="preserve"> </w:t>
      </w:r>
      <w:r w:rsidRPr="006A0DAC" w:rsidR="008318B0">
        <w:rPr>
          <w:spacing w:val="1"/>
          <w:sz w:val="28"/>
          <w:szCs w:val="28"/>
        </w:rPr>
        <w:t xml:space="preserve">а </w:t>
      </w:r>
      <w:r w:rsidRPr="006A0DAC" w:rsidR="00133DAE">
        <w:rPr>
          <w:spacing w:val="1"/>
          <w:sz w:val="28"/>
          <w:szCs w:val="28"/>
        </w:rPr>
        <w:t>также</w:t>
      </w:r>
      <w:r w:rsidRPr="006A0DAC" w:rsidR="008318B0">
        <w:rPr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 w:rsidRPr="006A0DAC" w:rsidR="00ED6366">
        <w:rPr>
          <w:spacing w:val="1"/>
          <w:sz w:val="28"/>
          <w:szCs w:val="28"/>
        </w:rPr>
        <w:t xml:space="preserve"> </w:t>
      </w:r>
      <w:r w:rsidRPr="006A0DAC" w:rsidR="008318B0">
        <w:rPr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9F6E03">
        <w:rPr>
          <w:spacing w:val="1"/>
          <w:sz w:val="28"/>
          <w:szCs w:val="28"/>
        </w:rPr>
        <w:t>х</w:t>
      </w:r>
      <w:r w:rsidRPr="006A0DAC" w:rsidR="008318B0">
        <w:rPr>
          <w:spacing w:val="1"/>
          <w:sz w:val="28"/>
          <w:szCs w:val="28"/>
        </w:rPr>
        <w:t xml:space="preserve">, </w:t>
      </w:r>
      <w:r w:rsidRPr="006A0DAC" w:rsidR="008318B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CB2D83" w:rsidRPr="00925E12" w:rsidP="00124B1B">
      <w:pPr>
        <w:jc w:val="both"/>
        <w:rPr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 xml:space="preserve">       </w:t>
      </w:r>
      <w:r w:rsidRPr="006A0DAC" w:rsidR="009222DD">
        <w:rPr>
          <w:sz w:val="28"/>
          <w:szCs w:val="28"/>
        </w:rPr>
        <w:t>Исследовав материалы административного дела,</w:t>
      </w:r>
      <w:r w:rsidRPr="006A0DAC" w:rsidR="00EC6608">
        <w:rPr>
          <w:sz w:val="28"/>
          <w:szCs w:val="28"/>
        </w:rPr>
        <w:t xml:space="preserve"> </w:t>
      </w:r>
      <w:r w:rsidRPr="006A0DAC" w:rsidR="00F33BE6">
        <w:rPr>
          <w:spacing w:val="-1"/>
          <w:sz w:val="28"/>
          <w:szCs w:val="28"/>
        </w:rPr>
        <w:t xml:space="preserve">выслушав мнение </w:t>
      </w:r>
      <w:r w:rsidR="009F6E03">
        <w:rPr>
          <w:rFonts w:eastAsia="Times New Roman"/>
          <w:sz w:val="28"/>
          <w:szCs w:val="28"/>
        </w:rPr>
        <w:t xml:space="preserve">помощника прокурора Прокуратуры Сургутского района </w:t>
      </w:r>
      <w:r w:rsidR="00F80ABA">
        <w:rPr>
          <w:rFonts w:eastAsia="Times New Roman"/>
          <w:sz w:val="28"/>
          <w:szCs w:val="28"/>
        </w:rPr>
        <w:t>Пашковской А.П.</w:t>
      </w:r>
      <w:r w:rsidR="009F6E03">
        <w:rPr>
          <w:rFonts w:eastAsia="Times New Roman"/>
          <w:sz w:val="28"/>
          <w:szCs w:val="28"/>
        </w:rPr>
        <w:t>В</w:t>
      </w:r>
      <w:r w:rsidR="00F80ABA">
        <w:rPr>
          <w:rFonts w:eastAsia="Times New Roman"/>
          <w:sz w:val="28"/>
          <w:szCs w:val="28"/>
        </w:rPr>
        <w:t>.</w:t>
      </w:r>
      <w:r w:rsidRPr="006A0DAC" w:rsidR="004B1601">
        <w:rPr>
          <w:spacing w:val="-1"/>
          <w:sz w:val="28"/>
          <w:szCs w:val="28"/>
        </w:rPr>
        <w:t xml:space="preserve">, </w:t>
      </w:r>
      <w:r w:rsidRPr="006A0DAC" w:rsidR="00F33BE6">
        <w:rPr>
          <w:spacing w:val="-1"/>
          <w:sz w:val="28"/>
          <w:szCs w:val="28"/>
        </w:rPr>
        <w:t>полагавш</w:t>
      </w:r>
      <w:r w:rsidRPr="006A0DAC" w:rsidR="006A0DAC">
        <w:rPr>
          <w:spacing w:val="-1"/>
          <w:sz w:val="28"/>
          <w:szCs w:val="28"/>
        </w:rPr>
        <w:t>ей</w:t>
      </w:r>
      <w:r w:rsidRPr="006A0DAC" w:rsidR="00F33BE6">
        <w:rPr>
          <w:spacing w:val="-1"/>
          <w:sz w:val="28"/>
          <w:szCs w:val="28"/>
        </w:rPr>
        <w:t>, что вин</w:t>
      </w:r>
      <w:r w:rsidRPr="006A0DAC" w:rsidR="004B1601">
        <w:rPr>
          <w:spacing w:val="-1"/>
          <w:sz w:val="28"/>
          <w:szCs w:val="28"/>
        </w:rPr>
        <w:t>а</w:t>
      </w:r>
      <w:r w:rsidRPr="006A0DAC" w:rsidR="00F33BE6">
        <w:rPr>
          <w:spacing w:val="-1"/>
          <w:sz w:val="28"/>
          <w:szCs w:val="28"/>
        </w:rPr>
        <w:t xml:space="preserve"> </w:t>
      </w:r>
      <w:r w:rsidR="005250AB">
        <w:rPr>
          <w:spacing w:val="-1"/>
          <w:sz w:val="28"/>
          <w:szCs w:val="28"/>
        </w:rPr>
        <w:t>Зуйкова М.А.</w:t>
      </w:r>
      <w:r w:rsidRPr="006A0DAC" w:rsidR="00F33BE6">
        <w:rPr>
          <w:spacing w:val="-1"/>
          <w:sz w:val="28"/>
          <w:szCs w:val="28"/>
        </w:rPr>
        <w:t xml:space="preserve"> полностью доказана собранными по делу доказательствами и прос</w:t>
      </w:r>
      <w:r w:rsidRPr="006A0DAC" w:rsidR="004B1601">
        <w:rPr>
          <w:spacing w:val="-1"/>
          <w:sz w:val="28"/>
          <w:szCs w:val="28"/>
        </w:rPr>
        <w:t>и</w:t>
      </w:r>
      <w:r w:rsidR="00F80ABA">
        <w:rPr>
          <w:spacing w:val="-1"/>
          <w:sz w:val="28"/>
          <w:szCs w:val="28"/>
        </w:rPr>
        <w:t>вшей</w:t>
      </w:r>
      <w:r w:rsidRPr="006A0DAC" w:rsidR="004B1601">
        <w:rPr>
          <w:spacing w:val="-1"/>
          <w:sz w:val="28"/>
          <w:szCs w:val="28"/>
        </w:rPr>
        <w:t xml:space="preserve"> </w:t>
      </w:r>
      <w:r w:rsidRPr="006A0DAC" w:rsidR="00F33BE6">
        <w:rPr>
          <w:spacing w:val="-1"/>
          <w:sz w:val="28"/>
          <w:szCs w:val="28"/>
        </w:rPr>
        <w:t>привлечь е</w:t>
      </w:r>
      <w:r w:rsidR="00C93003">
        <w:rPr>
          <w:spacing w:val="-1"/>
          <w:sz w:val="28"/>
          <w:szCs w:val="28"/>
        </w:rPr>
        <w:t>го</w:t>
      </w:r>
      <w:r w:rsidRPr="006A0DAC" w:rsidR="00F33BE6">
        <w:rPr>
          <w:spacing w:val="-1"/>
          <w:sz w:val="28"/>
          <w:szCs w:val="28"/>
        </w:rPr>
        <w:t xml:space="preserve"> к административной ответственности в виде административного штрафа</w:t>
      </w:r>
      <w:r w:rsidRPr="006A0DAC" w:rsidR="006A0DAC">
        <w:rPr>
          <w:spacing w:val="-1"/>
          <w:sz w:val="28"/>
          <w:szCs w:val="28"/>
        </w:rPr>
        <w:t xml:space="preserve"> в минимальном размере</w:t>
      </w:r>
      <w:r w:rsidRPr="006A0DAC" w:rsidR="00F33BE6">
        <w:rPr>
          <w:spacing w:val="-1"/>
          <w:sz w:val="28"/>
          <w:szCs w:val="28"/>
        </w:rPr>
        <w:t xml:space="preserve">, </w:t>
      </w:r>
      <w:r w:rsidRPr="006A0DAC" w:rsidR="009222DD">
        <w:rPr>
          <w:sz w:val="28"/>
          <w:szCs w:val="28"/>
        </w:rPr>
        <w:t>судья приходит к выводу, что вина</w:t>
      </w:r>
      <w:r w:rsidRPr="006A0DAC" w:rsidR="00F33BE6">
        <w:rPr>
          <w:spacing w:val="-1"/>
          <w:sz w:val="28"/>
          <w:szCs w:val="28"/>
        </w:rPr>
        <w:t xml:space="preserve"> </w:t>
      </w:r>
      <w:r w:rsidR="005250AB">
        <w:rPr>
          <w:spacing w:val="-1"/>
          <w:sz w:val="28"/>
          <w:szCs w:val="28"/>
        </w:rPr>
        <w:t>Зуйкова М.А.</w:t>
      </w:r>
      <w:r w:rsidR="005250AB">
        <w:rPr>
          <w:sz w:val="28"/>
          <w:szCs w:val="28"/>
        </w:rPr>
        <w:t>.</w:t>
      </w:r>
      <w:r w:rsidRPr="006A0DAC" w:rsidR="005250AB">
        <w:rPr>
          <w:spacing w:val="-1"/>
          <w:sz w:val="28"/>
          <w:szCs w:val="28"/>
        </w:rPr>
        <w:t xml:space="preserve"> </w:t>
      </w:r>
      <w:r w:rsidRPr="006A0DAC" w:rsidR="00F33BE6">
        <w:rPr>
          <w:spacing w:val="-1"/>
          <w:sz w:val="28"/>
          <w:szCs w:val="28"/>
        </w:rPr>
        <w:t xml:space="preserve"> </w:t>
      </w:r>
      <w:r w:rsidRPr="006A0DAC" w:rsidR="009222DD">
        <w:rPr>
          <w:sz w:val="28"/>
          <w:szCs w:val="28"/>
        </w:rPr>
        <w:t>в совершении административного правонарушения, предусмотренного ч. 1 ст. 20.</w:t>
      </w:r>
      <w:r w:rsidRPr="006A0DAC" w:rsidR="00E06DB2">
        <w:rPr>
          <w:sz w:val="28"/>
          <w:szCs w:val="28"/>
        </w:rPr>
        <w:t>3</w:t>
      </w:r>
      <w:r w:rsidRPr="006A0DAC" w:rsidR="009222DD">
        <w:rPr>
          <w:sz w:val="28"/>
          <w:szCs w:val="28"/>
        </w:rPr>
        <w:t xml:space="preserve">5 </w:t>
      </w:r>
      <w:r w:rsidRPr="006A0DAC" w:rsidR="009222DD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6A0DAC" w:rsidR="009222DD">
        <w:rPr>
          <w:sz w:val="28"/>
          <w:szCs w:val="28"/>
        </w:rPr>
        <w:t xml:space="preserve"> </w:t>
      </w:r>
      <w:r w:rsidRPr="006A0DAC" w:rsidR="004B1601">
        <w:rPr>
          <w:sz w:val="28"/>
          <w:szCs w:val="28"/>
        </w:rPr>
        <w:t>-</w:t>
      </w:r>
      <w:r w:rsidRPr="006A0DAC" w:rsidR="00E06DB2">
        <w:rPr>
          <w:sz w:val="28"/>
          <w:szCs w:val="28"/>
        </w:rPr>
        <w:t xml:space="preserve"> </w:t>
      </w:r>
      <w:r w:rsidRPr="006A0DAC" w:rsidR="004B1601">
        <w:rPr>
          <w:sz w:val="28"/>
          <w:szCs w:val="28"/>
        </w:rPr>
        <w:t>н</w:t>
      </w:r>
      <w:r w:rsidRPr="006A0DAC">
        <w:rPr>
          <w:sz w:val="28"/>
          <w:szCs w:val="28"/>
        </w:rPr>
        <w:t xml:space="preserve">арушение </w:t>
      </w:r>
      <w:hyperlink r:id="rId5" w:anchor="/multilink/12125267/paragraph/9252/number/0" w:history="1">
        <w:r w:rsidRPr="006A0DAC">
          <w:rPr>
            <w:rStyle w:val="Hyperlink"/>
            <w:color w:val="auto"/>
            <w:sz w:val="28"/>
            <w:szCs w:val="28"/>
            <w:u w:val="none"/>
          </w:rPr>
          <w:t>требований</w:t>
        </w:r>
      </w:hyperlink>
      <w:r w:rsidRPr="006A0DAC">
        <w:rPr>
          <w:sz w:val="28"/>
          <w:szCs w:val="28"/>
        </w:rPr>
        <w:t xml:space="preserve"> к антитеррористической защищенности объектов (территорий)</w:t>
      </w:r>
      <w:r w:rsidRPr="006A0DAC">
        <w:rPr>
          <w:sz w:val="28"/>
          <w:szCs w:val="28"/>
        </w:rPr>
        <w:t>,</w:t>
      </w:r>
      <w:r w:rsidRPr="006A0DAC">
        <w:rPr>
          <w:sz w:val="28"/>
          <w:szCs w:val="28"/>
        </w:rPr>
        <w:t xml:space="preserve"> </w:t>
      </w:r>
      <w:r w:rsidR="00925E12">
        <w:rPr>
          <w:sz w:val="28"/>
          <w:szCs w:val="28"/>
        </w:rPr>
        <w:t xml:space="preserve">если </w:t>
      </w:r>
      <w:r w:rsidRPr="006A0DAC">
        <w:rPr>
          <w:sz w:val="28"/>
          <w:szCs w:val="28"/>
        </w:rPr>
        <w:t xml:space="preserve">эти действия не содержат признаков уголовно наказуемого деяния, </w:t>
      </w:r>
      <w:r w:rsidRPr="006A0DAC" w:rsidR="009222DD">
        <w:rPr>
          <w:sz w:val="28"/>
          <w:szCs w:val="28"/>
        </w:rPr>
        <w:t xml:space="preserve">- </w:t>
      </w:r>
      <w:r w:rsidRPr="00925E12" w:rsidR="00F80ABA">
        <w:rPr>
          <w:sz w:val="28"/>
          <w:szCs w:val="28"/>
        </w:rPr>
        <w:t xml:space="preserve">установлена и </w:t>
      </w:r>
      <w:r w:rsidRPr="00925E12" w:rsidR="009222DD">
        <w:rPr>
          <w:sz w:val="28"/>
          <w:szCs w:val="28"/>
        </w:rPr>
        <w:t>доказан</w:t>
      </w:r>
      <w:r w:rsidRPr="00925E12" w:rsidR="00436FD7">
        <w:rPr>
          <w:sz w:val="28"/>
          <w:szCs w:val="28"/>
        </w:rPr>
        <w:t>а</w:t>
      </w:r>
      <w:r w:rsidRPr="00925E12" w:rsidR="009222DD">
        <w:rPr>
          <w:sz w:val="28"/>
          <w:szCs w:val="28"/>
        </w:rPr>
        <w:t xml:space="preserve">. </w:t>
      </w:r>
    </w:p>
    <w:p w:rsidR="00925E12" w:rsidP="00925E1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Pr="00925E12">
        <w:rPr>
          <w:color w:val="000000"/>
          <w:sz w:val="28"/>
          <w:szCs w:val="28"/>
          <w:shd w:val="clear" w:color="auto" w:fill="FFFFFF"/>
        </w:rPr>
        <w:t>сходя из положений ст. </w:t>
      </w:r>
      <w:hyperlink r:id="rId6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925E12">
          <w:rPr>
            <w:rStyle w:val="Hyperlink"/>
            <w:color w:val="3C5F87"/>
            <w:sz w:val="28"/>
            <w:szCs w:val="28"/>
            <w:u w:val="none"/>
            <w:bdr w:val="none" w:sz="0" w:space="0" w:color="auto" w:frame="1"/>
          </w:rPr>
          <w:t>2.9 КоАП</w:t>
        </w:r>
      </w:hyperlink>
      <w:r w:rsidRPr="00925E12">
        <w:rPr>
          <w:color w:val="000000"/>
          <w:sz w:val="28"/>
          <w:szCs w:val="28"/>
          <w:shd w:val="clear" w:color="auto" w:fill="FFFFFF"/>
        </w:rPr>
        <w:t> РФ, разъяснений в п. 21 Постановления Пленума Верховного суда РФ от 24.03.2005 N 5 "О некоторых вопросах, возникающих у судов при применении Кодекса Российской Федерации об административных правонарушениях",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925E12" w:rsidP="00925E1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25E12">
        <w:rPr>
          <w:color w:val="000000"/>
          <w:sz w:val="28"/>
          <w:szCs w:val="28"/>
          <w:shd w:val="clear" w:color="auto" w:fill="FFFFFF"/>
        </w:rPr>
        <w:t>Таким образом, малозначительность деяния является оценочным признаком, который устанавливается в зависимости от конкретных обстоятельств дела, при этом квалификация правонарушения как малозначительного может иметь место только в исключительных случаях. С учетом признаков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отношения.</w:t>
      </w:r>
    </w:p>
    <w:p w:rsidR="00925E12" w:rsidP="00925E1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25E12">
        <w:rPr>
          <w:color w:val="000000"/>
          <w:sz w:val="28"/>
          <w:szCs w:val="28"/>
          <w:shd w:val="clear" w:color="auto" w:fill="FFFFFF"/>
        </w:rPr>
        <w:t>При квалификации деяния по ч</w:t>
      </w:r>
      <w:r w:rsidRPr="00925E12">
        <w:rPr>
          <w:sz w:val="28"/>
          <w:szCs w:val="28"/>
          <w:shd w:val="clear" w:color="auto" w:fill="FFFFFF"/>
        </w:rPr>
        <w:t>. 1 ст. 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35. Нарушение требований к антитеррористической защищенности объектов (территорий) и объектов (территорий" w:history="1">
        <w:r w:rsidRPr="00925E1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20.35 КоАП</w:t>
        </w:r>
      </w:hyperlink>
      <w:r w:rsidRPr="00925E12">
        <w:rPr>
          <w:sz w:val="28"/>
          <w:szCs w:val="28"/>
          <w:shd w:val="clear" w:color="auto" w:fill="FFFFFF"/>
        </w:rPr>
        <w:t> РФ угроза</w:t>
      </w:r>
      <w:r w:rsidRPr="00925E12">
        <w:rPr>
          <w:color w:val="000000"/>
          <w:sz w:val="28"/>
          <w:szCs w:val="28"/>
          <w:shd w:val="clear" w:color="auto" w:fill="FFFFFF"/>
        </w:rPr>
        <w:t xml:space="preserve"> охраняемым общественным отношениям заключается в нарушении установленных государством требований к антитеррористической защищенности объектов (территорий), в данном конкретном случае объектов здравоохранения, то есть не в наступлении каких-либо вредных последствий правонарушения, а в пренебрежительном отношении должностного лица к возложенным на него публично-правовым обязанностям, в силу чего правонарушение по данной категории не может безусловно являться малозначительным.</w:t>
      </w:r>
    </w:p>
    <w:p w:rsidR="00925E12" w:rsidRPr="00925E12" w:rsidP="00925E12">
      <w:pPr>
        <w:ind w:firstLine="708"/>
        <w:jc w:val="both"/>
        <w:rPr>
          <w:sz w:val="28"/>
          <w:szCs w:val="28"/>
        </w:rPr>
      </w:pPr>
      <w:r w:rsidRPr="00925E12">
        <w:rPr>
          <w:color w:val="000000"/>
          <w:sz w:val="28"/>
          <w:szCs w:val="28"/>
          <w:shd w:val="clear" w:color="auto" w:fill="FFFFFF"/>
        </w:rPr>
        <w:t xml:space="preserve">С учетом конкретных обстоятельств дела и характера охраняемых общественных отношений совершенное </w:t>
      </w:r>
      <w:r>
        <w:rPr>
          <w:color w:val="000000"/>
          <w:sz w:val="28"/>
          <w:szCs w:val="28"/>
          <w:shd w:val="clear" w:color="auto" w:fill="FFFFFF"/>
        </w:rPr>
        <w:t>директором  ООО «Группа РиА» Зуйковым  М.А.</w:t>
      </w:r>
      <w:r w:rsidRPr="00925E12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 нельзя признать малозначительным.</w:t>
      </w:r>
    </w:p>
    <w:p w:rsidR="00CB7351" w:rsidRPr="006A0DAC" w:rsidP="004C5C2E">
      <w:pPr>
        <w:ind w:firstLine="708"/>
        <w:jc w:val="both"/>
        <w:rPr>
          <w:spacing w:val="-1"/>
          <w:sz w:val="28"/>
          <w:szCs w:val="28"/>
        </w:rPr>
      </w:pPr>
      <w:r w:rsidRPr="00925E12">
        <w:rPr>
          <w:sz w:val="28"/>
          <w:szCs w:val="28"/>
        </w:rPr>
        <w:t xml:space="preserve"> </w:t>
      </w:r>
      <w:r w:rsidRPr="00925E12" w:rsidR="009222DD">
        <w:rPr>
          <w:sz w:val="28"/>
          <w:szCs w:val="28"/>
        </w:rPr>
        <w:t>Существенных нарушений норм Кодекса Российской</w:t>
      </w:r>
      <w:r w:rsidRPr="006A0DAC" w:rsidR="009222DD">
        <w:rPr>
          <w:spacing w:val="-1"/>
          <w:sz w:val="28"/>
          <w:szCs w:val="28"/>
        </w:rPr>
        <w:t xml:space="preserve">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4C5C2E" w:rsidRPr="006A0DAC" w:rsidP="004C5C2E">
      <w:pPr>
        <w:jc w:val="both"/>
        <w:rPr>
          <w:sz w:val="28"/>
          <w:szCs w:val="28"/>
        </w:rPr>
      </w:pPr>
      <w:r w:rsidRPr="006A0DAC">
        <w:rPr>
          <w:sz w:val="28"/>
          <w:szCs w:val="28"/>
        </w:rPr>
        <w:tab/>
        <w:t xml:space="preserve">Действия </w:t>
      </w:r>
      <w:r w:rsidR="005250AB">
        <w:rPr>
          <w:spacing w:val="-1"/>
          <w:sz w:val="28"/>
          <w:szCs w:val="28"/>
        </w:rPr>
        <w:t>Зуйкова М.А.</w:t>
      </w:r>
      <w:r w:rsidR="005250AB">
        <w:rPr>
          <w:sz w:val="28"/>
          <w:szCs w:val="28"/>
        </w:rPr>
        <w:t>.</w:t>
      </w:r>
      <w:r w:rsidRPr="006A0DAC" w:rsidR="005250AB">
        <w:rPr>
          <w:spacing w:val="-1"/>
          <w:sz w:val="28"/>
          <w:szCs w:val="28"/>
        </w:rPr>
        <w:t xml:space="preserve"> </w:t>
      </w:r>
      <w:r w:rsidRPr="006A0DAC" w:rsidR="004B1601">
        <w:rPr>
          <w:spacing w:val="-1"/>
          <w:sz w:val="28"/>
          <w:szCs w:val="28"/>
        </w:rPr>
        <w:t xml:space="preserve"> </w:t>
      </w:r>
      <w:r w:rsidRPr="006A0DAC" w:rsidR="00805A3C">
        <w:rPr>
          <w:sz w:val="28"/>
          <w:szCs w:val="28"/>
        </w:rPr>
        <w:t>су</w:t>
      </w:r>
      <w:r w:rsidRPr="006A0DAC">
        <w:rPr>
          <w:sz w:val="28"/>
          <w:szCs w:val="28"/>
        </w:rPr>
        <w:t>дья квалифицирует по ч.</w:t>
      </w:r>
      <w:r w:rsidRPr="006A0DAC" w:rsidR="00133DAE">
        <w:rPr>
          <w:sz w:val="28"/>
          <w:szCs w:val="28"/>
        </w:rPr>
        <w:t xml:space="preserve"> </w:t>
      </w:r>
      <w:r w:rsidRPr="006A0DAC">
        <w:rPr>
          <w:sz w:val="28"/>
          <w:szCs w:val="28"/>
        </w:rPr>
        <w:t>1 ст.</w:t>
      </w:r>
      <w:r w:rsidRPr="006A0DAC" w:rsidR="00133DAE">
        <w:rPr>
          <w:sz w:val="28"/>
          <w:szCs w:val="28"/>
        </w:rPr>
        <w:t xml:space="preserve"> </w:t>
      </w:r>
      <w:r w:rsidRPr="006A0DAC">
        <w:rPr>
          <w:sz w:val="28"/>
          <w:szCs w:val="28"/>
        </w:rPr>
        <w:t>20.</w:t>
      </w:r>
      <w:r w:rsidRPr="006A0DAC" w:rsidR="00124B1B">
        <w:rPr>
          <w:sz w:val="28"/>
          <w:szCs w:val="28"/>
        </w:rPr>
        <w:t>3</w:t>
      </w:r>
      <w:r w:rsidRPr="006A0DAC">
        <w:rPr>
          <w:sz w:val="28"/>
          <w:szCs w:val="28"/>
        </w:rPr>
        <w:t xml:space="preserve">5 КоАП РФ, </w:t>
      </w:r>
      <w:r w:rsidRPr="006A0DAC" w:rsidR="00124B1B">
        <w:rPr>
          <w:sz w:val="28"/>
          <w:szCs w:val="28"/>
        </w:rPr>
        <w:t>-</w:t>
      </w:r>
      <w:r w:rsidRPr="006A0DAC" w:rsidR="004B1601">
        <w:rPr>
          <w:sz w:val="28"/>
          <w:szCs w:val="28"/>
        </w:rPr>
        <w:t xml:space="preserve"> </w:t>
      </w:r>
      <w:r w:rsidRPr="006A0DAC" w:rsidR="008928F1">
        <w:rPr>
          <w:sz w:val="28"/>
          <w:szCs w:val="28"/>
        </w:rPr>
        <w:t>н</w:t>
      </w:r>
      <w:r w:rsidRPr="006A0DAC" w:rsidR="00124B1B">
        <w:rPr>
          <w:sz w:val="28"/>
          <w:szCs w:val="28"/>
        </w:rPr>
        <w:t xml:space="preserve">арушение </w:t>
      </w:r>
      <w:hyperlink r:id="rId5" w:anchor="/multilink/12125267/paragraph/9252/number/0" w:history="1">
        <w:r w:rsidRPr="006A0DAC" w:rsidR="00124B1B">
          <w:rPr>
            <w:rStyle w:val="Hyperlink"/>
            <w:color w:val="auto"/>
            <w:sz w:val="28"/>
            <w:szCs w:val="28"/>
            <w:u w:val="none"/>
          </w:rPr>
          <w:t>требований</w:t>
        </w:r>
      </w:hyperlink>
      <w:r w:rsidRPr="006A0DAC" w:rsidR="00124B1B">
        <w:rPr>
          <w:sz w:val="28"/>
          <w:szCs w:val="28"/>
        </w:rPr>
        <w:t xml:space="preserve"> к антитеррористической защищенности объектов (территорий)</w:t>
      </w:r>
      <w:r w:rsidRPr="006A0DAC" w:rsidR="00124B1B">
        <w:rPr>
          <w:spacing w:val="-1"/>
          <w:sz w:val="28"/>
          <w:szCs w:val="28"/>
        </w:rPr>
        <w:t>,</w:t>
      </w:r>
      <w:r w:rsidRPr="006A0DAC" w:rsidR="00124B1B">
        <w:rPr>
          <w:sz w:val="28"/>
          <w:szCs w:val="28"/>
        </w:rPr>
        <w:t xml:space="preserve"> эти действия не содержат призна</w:t>
      </w:r>
      <w:r w:rsidRPr="006A0DAC">
        <w:rPr>
          <w:sz w:val="28"/>
          <w:szCs w:val="28"/>
        </w:rPr>
        <w:t>ков уголовно наказуемого деяния.</w:t>
      </w:r>
    </w:p>
    <w:p w:rsidR="004C5C2E" w:rsidRPr="006A0DAC" w:rsidP="004C5C2E">
      <w:pPr>
        <w:jc w:val="both"/>
        <w:rPr>
          <w:sz w:val="28"/>
          <w:szCs w:val="28"/>
        </w:rPr>
      </w:pPr>
      <w:r w:rsidRPr="006A0DAC">
        <w:rPr>
          <w:sz w:val="28"/>
          <w:szCs w:val="28"/>
        </w:rPr>
        <w:t xml:space="preserve">    </w:t>
      </w:r>
      <w:r w:rsidRPr="006A0DAC" w:rsidR="00124B1B">
        <w:rPr>
          <w:spacing w:val="-1"/>
          <w:sz w:val="28"/>
          <w:szCs w:val="28"/>
        </w:rPr>
        <w:t xml:space="preserve">   </w:t>
      </w:r>
      <w:r w:rsidRPr="006A0DAC" w:rsidR="009222DD">
        <w:rPr>
          <w:spacing w:val="-1"/>
          <w:sz w:val="28"/>
          <w:szCs w:val="28"/>
        </w:rPr>
        <w:t>Согласно ч. 1 ст. 20.</w:t>
      </w:r>
      <w:r w:rsidRPr="006A0DAC" w:rsidR="00CB2D83">
        <w:rPr>
          <w:spacing w:val="-1"/>
          <w:sz w:val="28"/>
          <w:szCs w:val="28"/>
        </w:rPr>
        <w:t>3</w:t>
      </w:r>
      <w:r w:rsidRPr="006A0DAC" w:rsidR="009222DD">
        <w:rPr>
          <w:spacing w:val="-1"/>
          <w:sz w:val="28"/>
          <w:szCs w:val="28"/>
        </w:rPr>
        <w:t xml:space="preserve">5 Кодекса Российской Федерации об административных правонарушениях - </w:t>
      </w:r>
      <w:r w:rsidRPr="006A0DAC" w:rsidR="004B1601">
        <w:rPr>
          <w:sz w:val="28"/>
          <w:szCs w:val="28"/>
        </w:rPr>
        <w:t>н</w:t>
      </w:r>
      <w:r w:rsidRPr="006A0DAC" w:rsidR="00CB2D83">
        <w:rPr>
          <w:sz w:val="28"/>
          <w:szCs w:val="28"/>
        </w:rPr>
        <w:t xml:space="preserve">арушение </w:t>
      </w:r>
      <w:hyperlink r:id="rId5" w:anchor="/multilink/12125267/paragraph/9252/number/0" w:history="1">
        <w:r w:rsidRPr="006A0DAC" w:rsidR="00CB2D83">
          <w:rPr>
            <w:rStyle w:val="Hyperlink"/>
            <w:color w:val="auto"/>
            <w:sz w:val="28"/>
            <w:szCs w:val="28"/>
            <w:u w:val="none"/>
          </w:rPr>
          <w:t>требований</w:t>
        </w:r>
      </w:hyperlink>
      <w:r w:rsidRPr="006A0DAC" w:rsidR="00CB2D83">
        <w:rPr>
          <w:sz w:val="28"/>
          <w:szCs w:val="28"/>
        </w:rPr>
        <w:t xml:space="preserve">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r:id="rId5" w:anchor="/document/12125267/entry/203502" w:history="1">
        <w:r w:rsidRPr="006A0DAC" w:rsidR="00CB2D83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6A0DAC" w:rsidR="00CB2D83">
        <w:rPr>
          <w:sz w:val="28"/>
          <w:szCs w:val="28"/>
        </w:rPr>
        <w:t xml:space="preserve"> настоящей статьи, </w:t>
      </w:r>
      <w:hyperlink r:id="rId5" w:anchor="/document/12125267/entry/11151" w:history="1">
        <w:r w:rsidRPr="006A0DAC" w:rsidR="00CB2D83">
          <w:rPr>
            <w:rStyle w:val="Hyperlink"/>
            <w:color w:val="auto"/>
            <w:sz w:val="28"/>
            <w:szCs w:val="28"/>
            <w:u w:val="none"/>
          </w:rPr>
          <w:t>статьями 11.15.1</w:t>
        </w:r>
      </w:hyperlink>
      <w:r w:rsidRPr="006A0DAC" w:rsidR="00CB2D83">
        <w:rPr>
          <w:sz w:val="28"/>
          <w:szCs w:val="28"/>
        </w:rPr>
        <w:t xml:space="preserve"> и </w:t>
      </w:r>
      <w:hyperlink r:id="rId5" w:anchor="/document/12125267/entry/2030" w:history="1">
        <w:r w:rsidRPr="006A0DAC" w:rsidR="00CB2D83">
          <w:rPr>
            <w:rStyle w:val="Hyperlink"/>
            <w:color w:val="auto"/>
            <w:sz w:val="28"/>
            <w:szCs w:val="28"/>
            <w:u w:val="none"/>
          </w:rPr>
          <w:t>20.30</w:t>
        </w:r>
      </w:hyperlink>
      <w:r w:rsidRPr="006A0DAC" w:rsidR="00CB2D83">
        <w:rPr>
          <w:sz w:val="28"/>
          <w:szCs w:val="28"/>
        </w:rPr>
        <w:t xml:space="preserve"> настоящего Кодекса, если эти действия не содержат признаков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4B1601" w:rsidRPr="006A0DAC" w:rsidP="004C5C2E">
      <w:pPr>
        <w:jc w:val="both"/>
        <w:rPr>
          <w:sz w:val="28"/>
          <w:szCs w:val="28"/>
        </w:rPr>
      </w:pPr>
      <w:r w:rsidRPr="006A0DAC">
        <w:rPr>
          <w:sz w:val="28"/>
          <w:szCs w:val="28"/>
        </w:rPr>
        <w:t xml:space="preserve">    </w:t>
      </w:r>
      <w:r w:rsidRPr="006A0DAC">
        <w:rPr>
          <w:sz w:val="28"/>
          <w:szCs w:val="28"/>
        </w:rPr>
        <w:t xml:space="preserve"> Обстоятельств</w:t>
      </w:r>
      <w:r w:rsidR="00925E12">
        <w:rPr>
          <w:sz w:val="28"/>
          <w:szCs w:val="28"/>
        </w:rPr>
        <w:t>ами</w:t>
      </w:r>
      <w:r w:rsidRPr="006A0DAC">
        <w:rPr>
          <w:sz w:val="28"/>
          <w:szCs w:val="28"/>
        </w:rPr>
        <w:t>, смягчающи</w:t>
      </w:r>
      <w:r w:rsidR="00925E12">
        <w:rPr>
          <w:sz w:val="28"/>
          <w:szCs w:val="28"/>
        </w:rPr>
        <w:t>ми</w:t>
      </w:r>
      <w:r w:rsidRPr="006A0DAC">
        <w:rPr>
          <w:sz w:val="28"/>
          <w:szCs w:val="28"/>
        </w:rPr>
        <w:t xml:space="preserve"> административную ответственность, в соответствии ст. 4.2 Кодекса Российской Федерации об административных правонарушениях, является признание вины должностным лицом</w:t>
      </w:r>
      <w:r w:rsidR="00925E12">
        <w:rPr>
          <w:sz w:val="28"/>
          <w:szCs w:val="28"/>
        </w:rPr>
        <w:t>, устранение нарушений в настоящее время (паспорт безопасности утвержден)</w:t>
      </w:r>
      <w:r w:rsidRPr="006A0DAC">
        <w:rPr>
          <w:sz w:val="28"/>
          <w:szCs w:val="28"/>
        </w:rPr>
        <w:t>.</w:t>
      </w:r>
    </w:p>
    <w:p w:rsidR="004B1601" w:rsidRPr="006A0DAC" w:rsidP="004B1601">
      <w:pPr>
        <w:ind w:firstLine="720"/>
        <w:jc w:val="both"/>
        <w:rPr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EB4169" w:rsidRPr="006A0DAC" w:rsidP="004C5C2E">
      <w:pPr>
        <w:jc w:val="both"/>
        <w:rPr>
          <w:sz w:val="28"/>
          <w:szCs w:val="28"/>
        </w:rPr>
      </w:pPr>
      <w:r w:rsidRPr="006A0DAC">
        <w:rPr>
          <w:sz w:val="28"/>
          <w:szCs w:val="28"/>
        </w:rPr>
        <w:t xml:space="preserve">     </w:t>
      </w:r>
      <w:r w:rsidRPr="006A0DAC" w:rsidR="00D834F9">
        <w:rPr>
          <w:sz w:val="28"/>
          <w:szCs w:val="28"/>
        </w:rPr>
        <w:t>При определении меры наказания суд</w:t>
      </w:r>
      <w:r w:rsidR="00925E12">
        <w:rPr>
          <w:sz w:val="28"/>
          <w:szCs w:val="28"/>
        </w:rPr>
        <w:t>ья</w:t>
      </w:r>
      <w:r w:rsidRPr="006A0DAC" w:rsidR="00D834F9">
        <w:rPr>
          <w:sz w:val="28"/>
          <w:szCs w:val="28"/>
        </w:rPr>
        <w:t xml:space="preserve"> учитывает характер и степень общественной опасности совершенного деяния, данные о личности</w:t>
      </w:r>
      <w:r w:rsidRPr="006A0DAC" w:rsidR="00EC6608">
        <w:rPr>
          <w:sz w:val="28"/>
          <w:szCs w:val="28"/>
        </w:rPr>
        <w:t xml:space="preserve"> </w:t>
      </w:r>
      <w:r w:rsidRPr="006A0DAC" w:rsidR="004B1601">
        <w:rPr>
          <w:sz w:val="28"/>
          <w:szCs w:val="28"/>
        </w:rPr>
        <w:t xml:space="preserve">должностного лица, </w:t>
      </w:r>
      <w:r w:rsidR="00925E12">
        <w:rPr>
          <w:sz w:val="28"/>
          <w:szCs w:val="28"/>
        </w:rPr>
        <w:t xml:space="preserve">наличие смягчающих и </w:t>
      </w:r>
      <w:r w:rsidRPr="006A0DAC" w:rsidR="004B1601">
        <w:rPr>
          <w:sz w:val="28"/>
          <w:szCs w:val="28"/>
        </w:rPr>
        <w:t>отсутствие отягчающих обстоятельств</w:t>
      </w:r>
      <w:r w:rsidR="00925E12">
        <w:rPr>
          <w:sz w:val="28"/>
          <w:szCs w:val="28"/>
        </w:rPr>
        <w:t>,</w:t>
      </w:r>
      <w:r w:rsidRPr="006A0DAC" w:rsidR="00D834F9">
        <w:rPr>
          <w:sz w:val="28"/>
          <w:szCs w:val="28"/>
        </w:rPr>
        <w:t xml:space="preserve"> приходит к выводу необходимым назначить наказание в виде </w:t>
      </w:r>
      <w:r w:rsidRPr="006A0DAC" w:rsidR="00205D8A">
        <w:rPr>
          <w:sz w:val="28"/>
          <w:szCs w:val="28"/>
        </w:rPr>
        <w:t>административного штрафа</w:t>
      </w:r>
      <w:r w:rsidR="00925E12">
        <w:rPr>
          <w:sz w:val="28"/>
          <w:szCs w:val="28"/>
        </w:rPr>
        <w:t xml:space="preserve"> в минимальном размере,</w:t>
      </w:r>
      <w:r w:rsidRPr="006A0DAC" w:rsidR="00133DAE">
        <w:rPr>
          <w:sz w:val="28"/>
          <w:szCs w:val="28"/>
        </w:rPr>
        <w:t xml:space="preserve"> </w:t>
      </w:r>
      <w:r w:rsidRPr="006A0DAC" w:rsidR="005C2D62">
        <w:rPr>
          <w:sz w:val="28"/>
          <w:szCs w:val="28"/>
        </w:rPr>
        <w:t>которое обеспечит реализацию задач административной ответственности</w:t>
      </w:r>
      <w:r w:rsidRPr="006A0DAC">
        <w:rPr>
          <w:sz w:val="28"/>
          <w:szCs w:val="28"/>
        </w:rPr>
        <w:t>.</w:t>
      </w:r>
    </w:p>
    <w:p w:rsidR="00475D2E" w:rsidRPr="006A0DAC" w:rsidP="00A2575D">
      <w:pPr>
        <w:ind w:firstLine="720"/>
        <w:jc w:val="both"/>
        <w:rPr>
          <w:sz w:val="28"/>
          <w:szCs w:val="28"/>
        </w:rPr>
      </w:pPr>
      <w:r w:rsidRPr="006A0DAC">
        <w:rPr>
          <w:sz w:val="28"/>
          <w:szCs w:val="28"/>
        </w:rPr>
        <w:t xml:space="preserve">Руководствуясь ст. 29.7; 29.11 </w:t>
      </w:r>
      <w:r w:rsidRPr="006A0DAC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6A0DAC">
        <w:rPr>
          <w:sz w:val="28"/>
          <w:szCs w:val="28"/>
        </w:rPr>
        <w:t>,</w:t>
      </w:r>
    </w:p>
    <w:p w:rsidR="004B1601" w:rsidRPr="006A0DAC" w:rsidP="00A2575D">
      <w:pPr>
        <w:ind w:firstLine="720"/>
        <w:jc w:val="center"/>
        <w:rPr>
          <w:sz w:val="28"/>
          <w:szCs w:val="28"/>
        </w:rPr>
      </w:pPr>
    </w:p>
    <w:p w:rsidR="00475D2E" w:rsidRPr="006A0DAC" w:rsidP="00A2575D">
      <w:pPr>
        <w:ind w:firstLine="720"/>
        <w:jc w:val="center"/>
        <w:rPr>
          <w:sz w:val="28"/>
          <w:szCs w:val="28"/>
        </w:rPr>
      </w:pPr>
      <w:r w:rsidRPr="006A0DAC">
        <w:rPr>
          <w:sz w:val="28"/>
          <w:szCs w:val="28"/>
        </w:rPr>
        <w:t>постановил:</w:t>
      </w:r>
    </w:p>
    <w:p w:rsidR="004B1601" w:rsidRPr="006A0DAC" w:rsidP="00544667">
      <w:pPr>
        <w:ind w:firstLine="720"/>
        <w:jc w:val="both"/>
        <w:rPr>
          <w:sz w:val="28"/>
          <w:szCs w:val="28"/>
        </w:rPr>
      </w:pPr>
    </w:p>
    <w:p w:rsidR="00544667" w:rsidRPr="006A0DAC" w:rsidP="00544667">
      <w:pPr>
        <w:ind w:firstLine="720"/>
        <w:jc w:val="both"/>
        <w:rPr>
          <w:sz w:val="28"/>
          <w:szCs w:val="28"/>
        </w:rPr>
      </w:pPr>
      <w:r w:rsidRPr="006A0DAC">
        <w:rPr>
          <w:sz w:val="28"/>
          <w:szCs w:val="28"/>
        </w:rPr>
        <w:t xml:space="preserve">Должностное лицо </w:t>
      </w:r>
      <w:r w:rsidR="00925E12">
        <w:rPr>
          <w:sz w:val="28"/>
          <w:szCs w:val="28"/>
        </w:rPr>
        <w:t xml:space="preserve">- директора ООО «Группа РиА» </w:t>
      </w:r>
      <w:r w:rsidR="005250AB">
        <w:rPr>
          <w:sz w:val="28"/>
          <w:szCs w:val="28"/>
        </w:rPr>
        <w:t>Зуйкова Максима Александровича</w:t>
      </w:r>
      <w:r w:rsidRPr="006A0DAC" w:rsidR="0077261A">
        <w:rPr>
          <w:sz w:val="28"/>
          <w:szCs w:val="28"/>
        </w:rPr>
        <w:t xml:space="preserve"> </w:t>
      </w:r>
      <w:r w:rsidRPr="006A0DAC">
        <w:rPr>
          <w:spacing w:val="5"/>
          <w:sz w:val="28"/>
          <w:szCs w:val="28"/>
        </w:rPr>
        <w:t>п</w:t>
      </w:r>
      <w:r w:rsidRPr="006A0DAC">
        <w:rPr>
          <w:sz w:val="28"/>
          <w:szCs w:val="28"/>
        </w:rPr>
        <w:t>ризнать виновн</w:t>
      </w:r>
      <w:r w:rsidR="00C93003">
        <w:rPr>
          <w:sz w:val="28"/>
          <w:szCs w:val="28"/>
        </w:rPr>
        <w:t>ым</w:t>
      </w:r>
      <w:r w:rsidRPr="006A0DAC">
        <w:rPr>
          <w:sz w:val="28"/>
          <w:szCs w:val="28"/>
        </w:rPr>
        <w:t xml:space="preserve"> в совершении административного правонарушения, предусмотренного ч. 1 ст. 20.</w:t>
      </w:r>
      <w:r w:rsidRPr="006A0DAC">
        <w:rPr>
          <w:sz w:val="28"/>
          <w:szCs w:val="28"/>
        </w:rPr>
        <w:t>3</w:t>
      </w:r>
      <w:r w:rsidRPr="006A0DAC">
        <w:rPr>
          <w:sz w:val="28"/>
          <w:szCs w:val="28"/>
        </w:rPr>
        <w:t>5 Кодекса Российской Федерации об ад</w:t>
      </w:r>
      <w:r w:rsidRPr="006A0DAC" w:rsidR="004B1601">
        <w:rPr>
          <w:sz w:val="28"/>
          <w:szCs w:val="28"/>
        </w:rPr>
        <w:t xml:space="preserve">министративных правонарушениях </w:t>
      </w:r>
      <w:r w:rsidRPr="006A0DAC">
        <w:rPr>
          <w:sz w:val="28"/>
          <w:szCs w:val="28"/>
        </w:rPr>
        <w:t xml:space="preserve">и назначить </w:t>
      </w:r>
      <w:r w:rsidR="005740A3">
        <w:rPr>
          <w:sz w:val="28"/>
          <w:szCs w:val="28"/>
        </w:rPr>
        <w:t xml:space="preserve">ему </w:t>
      </w:r>
      <w:r w:rsidRPr="006A0DAC">
        <w:rPr>
          <w:sz w:val="28"/>
          <w:szCs w:val="28"/>
        </w:rPr>
        <w:t xml:space="preserve">административное наказание в виде административного штрафа в сумме </w:t>
      </w:r>
      <w:r w:rsidRPr="006A0DAC" w:rsidR="00CB2D83">
        <w:rPr>
          <w:sz w:val="28"/>
          <w:szCs w:val="28"/>
        </w:rPr>
        <w:t>30</w:t>
      </w:r>
      <w:r w:rsidRPr="006A0DAC" w:rsidR="006A0DAC">
        <w:rPr>
          <w:sz w:val="28"/>
          <w:szCs w:val="28"/>
        </w:rPr>
        <w:t> </w:t>
      </w:r>
      <w:r w:rsidRPr="006A0DAC" w:rsidR="005779D1">
        <w:rPr>
          <w:sz w:val="28"/>
          <w:szCs w:val="28"/>
        </w:rPr>
        <w:t>0</w:t>
      </w:r>
      <w:r w:rsidRPr="006A0DAC" w:rsidR="00E66869">
        <w:rPr>
          <w:sz w:val="28"/>
          <w:szCs w:val="28"/>
        </w:rPr>
        <w:t>0</w:t>
      </w:r>
      <w:r w:rsidRPr="006A0DAC" w:rsidR="00B47822">
        <w:rPr>
          <w:sz w:val="28"/>
          <w:szCs w:val="28"/>
        </w:rPr>
        <w:t>0</w:t>
      </w:r>
      <w:r w:rsidRPr="006A0DAC">
        <w:rPr>
          <w:sz w:val="28"/>
          <w:szCs w:val="28"/>
        </w:rPr>
        <w:t xml:space="preserve"> /</w:t>
      </w:r>
      <w:r w:rsidRPr="006A0DAC" w:rsidR="00CB2D83">
        <w:rPr>
          <w:sz w:val="28"/>
          <w:szCs w:val="28"/>
        </w:rPr>
        <w:t>тридцать</w:t>
      </w:r>
      <w:r w:rsidRPr="006A0DAC" w:rsidR="004337AC">
        <w:rPr>
          <w:sz w:val="28"/>
          <w:szCs w:val="28"/>
        </w:rPr>
        <w:t xml:space="preserve"> тысяч</w:t>
      </w:r>
      <w:r w:rsidRPr="006A0DAC">
        <w:rPr>
          <w:sz w:val="28"/>
          <w:szCs w:val="28"/>
        </w:rPr>
        <w:t xml:space="preserve">/ рублей. </w:t>
      </w:r>
    </w:p>
    <w:p w:rsidR="00544667" w:rsidRPr="006A0DAC" w:rsidP="00544667">
      <w:pPr>
        <w:ind w:firstLine="720"/>
        <w:jc w:val="both"/>
        <w:rPr>
          <w:sz w:val="28"/>
          <w:szCs w:val="28"/>
        </w:rPr>
      </w:pPr>
      <w:r w:rsidRPr="006A0DAC">
        <w:rPr>
          <w:sz w:val="28"/>
          <w:szCs w:val="28"/>
        </w:rPr>
        <w:t>Разъяснить</w:t>
      </w:r>
      <w:r w:rsidRPr="006A0DAC">
        <w:rPr>
          <w:spacing w:val="5"/>
          <w:sz w:val="28"/>
          <w:szCs w:val="28"/>
        </w:rPr>
        <w:t xml:space="preserve"> </w:t>
      </w:r>
      <w:r w:rsidR="005250AB">
        <w:rPr>
          <w:spacing w:val="-1"/>
          <w:sz w:val="28"/>
          <w:szCs w:val="28"/>
        </w:rPr>
        <w:t>Зуйкову М.А.</w:t>
      </w:r>
      <w:r w:rsidR="005250AB">
        <w:rPr>
          <w:sz w:val="28"/>
          <w:szCs w:val="28"/>
        </w:rPr>
        <w:t>.</w:t>
      </w:r>
      <w:r w:rsidRPr="006A0DAC" w:rsidR="005250AB">
        <w:rPr>
          <w:spacing w:val="-1"/>
          <w:sz w:val="28"/>
          <w:szCs w:val="28"/>
        </w:rPr>
        <w:t xml:space="preserve"> </w:t>
      </w:r>
      <w:r w:rsidRPr="006A0DAC" w:rsidR="004B1601">
        <w:rPr>
          <w:sz w:val="28"/>
          <w:szCs w:val="28"/>
        </w:rPr>
        <w:t xml:space="preserve"> </w:t>
      </w:r>
      <w:r w:rsidRPr="006A0DAC">
        <w:rPr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 w:rsidR="00544667" w:rsidRPr="006A0DAC" w:rsidP="00544667">
      <w:pPr>
        <w:ind w:firstLine="720"/>
        <w:jc w:val="both"/>
        <w:rPr>
          <w:spacing w:val="1"/>
          <w:sz w:val="28"/>
          <w:szCs w:val="28"/>
        </w:rPr>
      </w:pPr>
      <w:r w:rsidRPr="006A0DAC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4C5C2E" w:rsidRPr="006A0DAC" w:rsidP="004C5C2E">
      <w:pPr>
        <w:ind w:right="-2" w:firstLine="708"/>
        <w:jc w:val="both"/>
        <w:rPr>
          <w:spacing w:val="1"/>
          <w:sz w:val="28"/>
          <w:szCs w:val="28"/>
        </w:rPr>
      </w:pPr>
      <w:r w:rsidRPr="006A0DAC">
        <w:rPr>
          <w:sz w:val="28"/>
          <w:szCs w:val="28"/>
        </w:rPr>
        <w:t xml:space="preserve">Штраф необходимо оплатить: </w:t>
      </w:r>
      <w:r w:rsidRPr="006A0DAC">
        <w:rPr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 w:rsidRPr="006A0DAC">
        <w:rPr>
          <w:spacing w:val="1"/>
          <w:sz w:val="28"/>
          <w:szCs w:val="28"/>
          <w:lang w:val="en-US"/>
        </w:rPr>
        <w:t>D</w:t>
      </w:r>
      <w:r w:rsidRPr="006A0DAC">
        <w:rPr>
          <w:spacing w:val="1"/>
          <w:sz w:val="28"/>
          <w:szCs w:val="28"/>
        </w:rPr>
        <w:t xml:space="preserve">08080), ИНН/КПП 8601073664/860101001, ОКТМО 71826000, № счета получателя: 03100643000000018700, кор. сч. 40102810245370000007, РКЦ Ханты-Мансийск,//УФК по ХМАО-Югре БИК 007162163, КБК 72011601203019000140, УИН </w:t>
      </w:r>
      <w:r w:rsidR="009F6E03">
        <w:rPr>
          <w:spacing w:val="1"/>
          <w:sz w:val="28"/>
          <w:szCs w:val="28"/>
        </w:rPr>
        <w:t>041236540032500</w:t>
      </w:r>
      <w:r w:rsidR="005250AB">
        <w:rPr>
          <w:spacing w:val="1"/>
          <w:sz w:val="28"/>
          <w:szCs w:val="28"/>
        </w:rPr>
        <w:t>9272520121</w:t>
      </w:r>
      <w:r w:rsidRPr="006A0DAC">
        <w:rPr>
          <w:spacing w:val="1"/>
          <w:sz w:val="28"/>
          <w:szCs w:val="28"/>
        </w:rPr>
        <w:t xml:space="preserve">, наименование платежа </w:t>
      </w:r>
      <w:r w:rsidRPr="006A0DAC" w:rsidR="004B1601">
        <w:rPr>
          <w:spacing w:val="1"/>
          <w:sz w:val="28"/>
          <w:szCs w:val="28"/>
        </w:rPr>
        <w:t>0</w:t>
      </w:r>
      <w:r w:rsidRPr="006A0DAC">
        <w:rPr>
          <w:spacing w:val="1"/>
          <w:sz w:val="28"/>
          <w:szCs w:val="28"/>
        </w:rPr>
        <w:t>5-</w:t>
      </w:r>
      <w:r w:rsidRPr="006A0DAC" w:rsidR="004B1601">
        <w:rPr>
          <w:spacing w:val="1"/>
          <w:sz w:val="28"/>
          <w:szCs w:val="28"/>
        </w:rPr>
        <w:t>0</w:t>
      </w:r>
      <w:r w:rsidR="005250AB">
        <w:rPr>
          <w:spacing w:val="1"/>
          <w:sz w:val="28"/>
          <w:szCs w:val="28"/>
        </w:rPr>
        <w:t>927</w:t>
      </w:r>
      <w:r w:rsidRPr="006A0DAC" w:rsidR="004B1601">
        <w:rPr>
          <w:spacing w:val="1"/>
          <w:sz w:val="28"/>
          <w:szCs w:val="28"/>
        </w:rPr>
        <w:t>/</w:t>
      </w:r>
      <w:r w:rsidRPr="006A0DAC">
        <w:rPr>
          <w:spacing w:val="1"/>
          <w:sz w:val="28"/>
          <w:szCs w:val="28"/>
        </w:rPr>
        <w:t>150</w:t>
      </w:r>
      <w:r w:rsidRPr="006A0DAC" w:rsidR="00E0131D">
        <w:rPr>
          <w:spacing w:val="1"/>
          <w:sz w:val="28"/>
          <w:szCs w:val="28"/>
        </w:rPr>
        <w:t>5</w:t>
      </w:r>
      <w:r w:rsidRPr="006A0DAC" w:rsidR="004B1601">
        <w:rPr>
          <w:spacing w:val="1"/>
          <w:sz w:val="28"/>
          <w:szCs w:val="28"/>
        </w:rPr>
        <w:t>/2025</w:t>
      </w:r>
      <w:r w:rsidRPr="006A0DAC">
        <w:rPr>
          <w:sz w:val="28"/>
          <w:szCs w:val="28"/>
        </w:rPr>
        <w:t>.</w:t>
      </w:r>
    </w:p>
    <w:p w:rsidR="009F6E03" w:rsidRPr="00762B7B" w:rsidP="009F6E03">
      <w:pPr>
        <w:ind w:firstLine="567"/>
        <w:jc w:val="both"/>
        <w:rPr>
          <w:sz w:val="28"/>
          <w:szCs w:val="28"/>
        </w:rPr>
      </w:pPr>
      <w:r w:rsidRPr="00762B7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9F6E03" w:rsidP="009F6E0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62B7B">
        <w:rPr>
          <w:sz w:val="28"/>
          <w:szCs w:val="28"/>
        </w:rPr>
        <w:t xml:space="preserve">При неуплате административного штрафа в срок сумма штрафа на </w:t>
      </w:r>
      <w:r w:rsidRPr="005740A3">
        <w:rPr>
          <w:sz w:val="28"/>
          <w:szCs w:val="28"/>
        </w:rPr>
        <w:t xml:space="preserve">основании </w:t>
      </w:r>
      <w:hyperlink r:id="rId8" w:anchor="/document/12125267/entry/322" w:history="1">
        <w:r w:rsidRPr="005740A3">
          <w:rPr>
            <w:sz w:val="28"/>
            <w:szCs w:val="28"/>
          </w:rPr>
          <w:t>ст. 32.2</w:t>
        </w:r>
      </w:hyperlink>
      <w:r w:rsidRPr="005740A3">
        <w:rPr>
          <w:sz w:val="28"/>
          <w:szCs w:val="28"/>
        </w:rPr>
        <w:t xml:space="preserve"> Кодекса</w:t>
      </w:r>
      <w:r w:rsidRPr="00762B7B">
        <w:rPr>
          <w:sz w:val="28"/>
          <w:szCs w:val="28"/>
        </w:rPr>
        <w:t xml:space="preserve"> Российской Федерации об административных правонарушениях будет взыскана в принудительном порядке.</w:t>
      </w:r>
    </w:p>
    <w:p w:rsidR="009F6E03" w:rsidRPr="00762B7B" w:rsidP="009F6E03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62B7B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762B7B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62B7B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544667" w:rsidRPr="006A0DAC" w:rsidP="009F6E03">
      <w:pPr>
        <w:ind w:firstLine="720"/>
        <w:jc w:val="both"/>
        <w:rPr>
          <w:sz w:val="28"/>
          <w:szCs w:val="28"/>
        </w:rPr>
      </w:pPr>
      <w:r w:rsidRPr="00762B7B">
        <w:rPr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 w:rsidR="00E0131D" w:rsidRPr="006A0DAC" w:rsidP="00DB42B9">
      <w:pPr>
        <w:rPr>
          <w:rFonts w:eastAsia="Times New Roman"/>
          <w:sz w:val="28"/>
          <w:szCs w:val="28"/>
        </w:rPr>
      </w:pPr>
    </w:p>
    <w:p w:rsidR="00E0131D" w:rsidRPr="006A0DAC" w:rsidP="00DB42B9">
      <w:pPr>
        <w:rPr>
          <w:rFonts w:eastAsia="Times New Roman"/>
          <w:sz w:val="28"/>
          <w:szCs w:val="28"/>
        </w:rPr>
      </w:pPr>
    </w:p>
    <w:p w:rsidR="00D563E1" w:rsidP="00DB42B9">
      <w:pPr>
        <w:rPr>
          <w:rFonts w:eastAsia="Times New Roman"/>
          <w:sz w:val="28"/>
          <w:szCs w:val="28"/>
        </w:rPr>
      </w:pPr>
      <w:r w:rsidRPr="006A0DAC">
        <w:rPr>
          <w:rFonts w:eastAsia="Times New Roman"/>
          <w:sz w:val="28"/>
          <w:szCs w:val="28"/>
        </w:rPr>
        <w:t xml:space="preserve">Мировой судья                                  </w:t>
      </w:r>
      <w:r w:rsidR="005250AB">
        <w:rPr>
          <w:rFonts w:eastAsia="Times New Roman"/>
          <w:sz w:val="28"/>
          <w:szCs w:val="28"/>
        </w:rPr>
        <w:t>С.В.Михеева</w:t>
      </w:r>
    </w:p>
    <w:sectPr w:rsidSect="00DD05AF">
      <w:headerReference w:type="default" r:id="rId9"/>
      <w:type w:val="continuous"/>
      <w:pgSz w:w="11909" w:h="16834"/>
      <w:pgMar w:top="709" w:right="850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1556040"/>
      <w:docPartObj>
        <w:docPartGallery w:val="Page Numbers (Top of Page)"/>
        <w:docPartUnique/>
      </w:docPartObj>
    </w:sdtPr>
    <w:sdtContent>
      <w:p w:rsidR="00925E12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25E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5247"/>
    <w:rsid w:val="000466EB"/>
    <w:rsid w:val="00060335"/>
    <w:rsid w:val="00062DCF"/>
    <w:rsid w:val="00062F18"/>
    <w:rsid w:val="00062FBD"/>
    <w:rsid w:val="00064E89"/>
    <w:rsid w:val="000669F3"/>
    <w:rsid w:val="0007323B"/>
    <w:rsid w:val="00082379"/>
    <w:rsid w:val="000A2621"/>
    <w:rsid w:val="000A6181"/>
    <w:rsid w:val="000A67D0"/>
    <w:rsid w:val="000B185B"/>
    <w:rsid w:val="000B200C"/>
    <w:rsid w:val="000B2911"/>
    <w:rsid w:val="000B796F"/>
    <w:rsid w:val="000C6043"/>
    <w:rsid w:val="000C6A39"/>
    <w:rsid w:val="000C75A3"/>
    <w:rsid w:val="000D099D"/>
    <w:rsid w:val="000D196C"/>
    <w:rsid w:val="000D3728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24B1B"/>
    <w:rsid w:val="00131E6A"/>
    <w:rsid w:val="00133DAE"/>
    <w:rsid w:val="0013467B"/>
    <w:rsid w:val="00135050"/>
    <w:rsid w:val="00137F28"/>
    <w:rsid w:val="001535FB"/>
    <w:rsid w:val="00154BE9"/>
    <w:rsid w:val="001602B6"/>
    <w:rsid w:val="00160B8B"/>
    <w:rsid w:val="00166F17"/>
    <w:rsid w:val="001749FA"/>
    <w:rsid w:val="00176123"/>
    <w:rsid w:val="001768C1"/>
    <w:rsid w:val="0017756F"/>
    <w:rsid w:val="001833E7"/>
    <w:rsid w:val="00185FE4"/>
    <w:rsid w:val="00197D17"/>
    <w:rsid w:val="001A16F1"/>
    <w:rsid w:val="001A320D"/>
    <w:rsid w:val="001A6CA2"/>
    <w:rsid w:val="001B2A7C"/>
    <w:rsid w:val="001B5A18"/>
    <w:rsid w:val="001B7C15"/>
    <w:rsid w:val="001C1C6A"/>
    <w:rsid w:val="001C41BD"/>
    <w:rsid w:val="001D752C"/>
    <w:rsid w:val="001E61CB"/>
    <w:rsid w:val="001F2740"/>
    <w:rsid w:val="001F37EC"/>
    <w:rsid w:val="002001BB"/>
    <w:rsid w:val="00201226"/>
    <w:rsid w:val="00205D8A"/>
    <w:rsid w:val="002138ED"/>
    <w:rsid w:val="00214705"/>
    <w:rsid w:val="002153FC"/>
    <w:rsid w:val="00222F78"/>
    <w:rsid w:val="0022695C"/>
    <w:rsid w:val="00240BD5"/>
    <w:rsid w:val="00240EA2"/>
    <w:rsid w:val="00241136"/>
    <w:rsid w:val="00242995"/>
    <w:rsid w:val="00246212"/>
    <w:rsid w:val="00263E87"/>
    <w:rsid w:val="00267E31"/>
    <w:rsid w:val="00270CCE"/>
    <w:rsid w:val="002764E3"/>
    <w:rsid w:val="002811AA"/>
    <w:rsid w:val="00291237"/>
    <w:rsid w:val="002936E9"/>
    <w:rsid w:val="002A1A67"/>
    <w:rsid w:val="002B04FB"/>
    <w:rsid w:val="002B05C8"/>
    <w:rsid w:val="002B0E8D"/>
    <w:rsid w:val="002B3067"/>
    <w:rsid w:val="002B372D"/>
    <w:rsid w:val="002B4D0F"/>
    <w:rsid w:val="002B5714"/>
    <w:rsid w:val="002B64D3"/>
    <w:rsid w:val="002B6C50"/>
    <w:rsid w:val="002B71CE"/>
    <w:rsid w:val="002C03D9"/>
    <w:rsid w:val="002C5045"/>
    <w:rsid w:val="002C6476"/>
    <w:rsid w:val="002D0C5C"/>
    <w:rsid w:val="002D77EE"/>
    <w:rsid w:val="002E150D"/>
    <w:rsid w:val="002E7A9D"/>
    <w:rsid w:val="002E7F6B"/>
    <w:rsid w:val="002F200A"/>
    <w:rsid w:val="002F5ED2"/>
    <w:rsid w:val="00306BDB"/>
    <w:rsid w:val="003106D0"/>
    <w:rsid w:val="00312F33"/>
    <w:rsid w:val="00315318"/>
    <w:rsid w:val="00315351"/>
    <w:rsid w:val="003211DC"/>
    <w:rsid w:val="00334465"/>
    <w:rsid w:val="0033712E"/>
    <w:rsid w:val="00340B64"/>
    <w:rsid w:val="00344532"/>
    <w:rsid w:val="00344EF3"/>
    <w:rsid w:val="00345C8A"/>
    <w:rsid w:val="00351ABE"/>
    <w:rsid w:val="003543E3"/>
    <w:rsid w:val="0035621F"/>
    <w:rsid w:val="00357A8C"/>
    <w:rsid w:val="00365DB9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D5D6C"/>
    <w:rsid w:val="003E68BE"/>
    <w:rsid w:val="003F16FF"/>
    <w:rsid w:val="003F37C5"/>
    <w:rsid w:val="003F5FD2"/>
    <w:rsid w:val="00402B70"/>
    <w:rsid w:val="00405132"/>
    <w:rsid w:val="00407BDA"/>
    <w:rsid w:val="00416EE5"/>
    <w:rsid w:val="00423748"/>
    <w:rsid w:val="00427526"/>
    <w:rsid w:val="004337AC"/>
    <w:rsid w:val="004343E0"/>
    <w:rsid w:val="00436FD7"/>
    <w:rsid w:val="0044482D"/>
    <w:rsid w:val="004477C5"/>
    <w:rsid w:val="00447B50"/>
    <w:rsid w:val="0045131B"/>
    <w:rsid w:val="004513A6"/>
    <w:rsid w:val="00463E7A"/>
    <w:rsid w:val="00464633"/>
    <w:rsid w:val="00472574"/>
    <w:rsid w:val="00475D2E"/>
    <w:rsid w:val="00480829"/>
    <w:rsid w:val="00481E8D"/>
    <w:rsid w:val="00482104"/>
    <w:rsid w:val="0048493A"/>
    <w:rsid w:val="00495A95"/>
    <w:rsid w:val="00497F01"/>
    <w:rsid w:val="004A33B7"/>
    <w:rsid w:val="004B1601"/>
    <w:rsid w:val="004B3CCB"/>
    <w:rsid w:val="004B4B0D"/>
    <w:rsid w:val="004C05F0"/>
    <w:rsid w:val="004C144A"/>
    <w:rsid w:val="004C1643"/>
    <w:rsid w:val="004C2070"/>
    <w:rsid w:val="004C5C2E"/>
    <w:rsid w:val="004C7398"/>
    <w:rsid w:val="004D0C35"/>
    <w:rsid w:val="004D178E"/>
    <w:rsid w:val="004D32CB"/>
    <w:rsid w:val="004E2935"/>
    <w:rsid w:val="004E588A"/>
    <w:rsid w:val="004F6AC8"/>
    <w:rsid w:val="00501F29"/>
    <w:rsid w:val="005075C2"/>
    <w:rsid w:val="00513F6A"/>
    <w:rsid w:val="0052177C"/>
    <w:rsid w:val="0052270B"/>
    <w:rsid w:val="00523131"/>
    <w:rsid w:val="005238E2"/>
    <w:rsid w:val="005250AB"/>
    <w:rsid w:val="00530698"/>
    <w:rsid w:val="00535179"/>
    <w:rsid w:val="00544667"/>
    <w:rsid w:val="0054796E"/>
    <w:rsid w:val="0055264A"/>
    <w:rsid w:val="005530BB"/>
    <w:rsid w:val="00553595"/>
    <w:rsid w:val="005623D6"/>
    <w:rsid w:val="0056566E"/>
    <w:rsid w:val="00567E0C"/>
    <w:rsid w:val="0057064A"/>
    <w:rsid w:val="00571BEF"/>
    <w:rsid w:val="00573660"/>
    <w:rsid w:val="005740A3"/>
    <w:rsid w:val="00574C58"/>
    <w:rsid w:val="00576DD4"/>
    <w:rsid w:val="005779D1"/>
    <w:rsid w:val="00577C28"/>
    <w:rsid w:val="005803CD"/>
    <w:rsid w:val="00582BF7"/>
    <w:rsid w:val="00587B9B"/>
    <w:rsid w:val="0059166B"/>
    <w:rsid w:val="005A0D9C"/>
    <w:rsid w:val="005A49EE"/>
    <w:rsid w:val="005B0C12"/>
    <w:rsid w:val="005B0C38"/>
    <w:rsid w:val="005B1382"/>
    <w:rsid w:val="005C2D62"/>
    <w:rsid w:val="005D01B9"/>
    <w:rsid w:val="005D27F9"/>
    <w:rsid w:val="005D47B2"/>
    <w:rsid w:val="005D4C20"/>
    <w:rsid w:val="005D6093"/>
    <w:rsid w:val="005E2814"/>
    <w:rsid w:val="005E497D"/>
    <w:rsid w:val="005E65C2"/>
    <w:rsid w:val="005F0157"/>
    <w:rsid w:val="005F0FFC"/>
    <w:rsid w:val="006032FF"/>
    <w:rsid w:val="00606283"/>
    <w:rsid w:val="00611F91"/>
    <w:rsid w:val="0062338B"/>
    <w:rsid w:val="00630DD7"/>
    <w:rsid w:val="00633F23"/>
    <w:rsid w:val="0064084E"/>
    <w:rsid w:val="006428A5"/>
    <w:rsid w:val="00644BD0"/>
    <w:rsid w:val="00647C3B"/>
    <w:rsid w:val="00650982"/>
    <w:rsid w:val="00650EF1"/>
    <w:rsid w:val="00651A21"/>
    <w:rsid w:val="00657F31"/>
    <w:rsid w:val="0067017D"/>
    <w:rsid w:val="00671332"/>
    <w:rsid w:val="0067337C"/>
    <w:rsid w:val="0068771F"/>
    <w:rsid w:val="00695CEC"/>
    <w:rsid w:val="00697427"/>
    <w:rsid w:val="006A0DAC"/>
    <w:rsid w:val="006A5B8E"/>
    <w:rsid w:val="006A7FA1"/>
    <w:rsid w:val="006B113A"/>
    <w:rsid w:val="006B1606"/>
    <w:rsid w:val="006B5140"/>
    <w:rsid w:val="006B526E"/>
    <w:rsid w:val="006B5CAC"/>
    <w:rsid w:val="006B64D1"/>
    <w:rsid w:val="006C1961"/>
    <w:rsid w:val="006D16A2"/>
    <w:rsid w:val="006E0291"/>
    <w:rsid w:val="006E2589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2E6E"/>
    <w:rsid w:val="00715FC8"/>
    <w:rsid w:val="00716796"/>
    <w:rsid w:val="007176A0"/>
    <w:rsid w:val="007321A1"/>
    <w:rsid w:val="00734277"/>
    <w:rsid w:val="00736A3E"/>
    <w:rsid w:val="00736CAD"/>
    <w:rsid w:val="0074181A"/>
    <w:rsid w:val="007461C4"/>
    <w:rsid w:val="00754160"/>
    <w:rsid w:val="00756186"/>
    <w:rsid w:val="00762B7B"/>
    <w:rsid w:val="0077261A"/>
    <w:rsid w:val="00773F49"/>
    <w:rsid w:val="00776070"/>
    <w:rsid w:val="007763DC"/>
    <w:rsid w:val="007831B4"/>
    <w:rsid w:val="007930DC"/>
    <w:rsid w:val="00793232"/>
    <w:rsid w:val="00794D66"/>
    <w:rsid w:val="007C1ABD"/>
    <w:rsid w:val="007C62A8"/>
    <w:rsid w:val="007D51B5"/>
    <w:rsid w:val="007F50C0"/>
    <w:rsid w:val="008033E8"/>
    <w:rsid w:val="00803547"/>
    <w:rsid w:val="00805A3C"/>
    <w:rsid w:val="00806FFD"/>
    <w:rsid w:val="00810425"/>
    <w:rsid w:val="00817FAE"/>
    <w:rsid w:val="008237EF"/>
    <w:rsid w:val="008273F7"/>
    <w:rsid w:val="008318B0"/>
    <w:rsid w:val="008370E3"/>
    <w:rsid w:val="00852FDE"/>
    <w:rsid w:val="00854468"/>
    <w:rsid w:val="008602E0"/>
    <w:rsid w:val="008635A4"/>
    <w:rsid w:val="00871C45"/>
    <w:rsid w:val="008729B6"/>
    <w:rsid w:val="00882144"/>
    <w:rsid w:val="00883F20"/>
    <w:rsid w:val="0088717A"/>
    <w:rsid w:val="0089084D"/>
    <w:rsid w:val="008928F1"/>
    <w:rsid w:val="008A1C06"/>
    <w:rsid w:val="008A1D0E"/>
    <w:rsid w:val="008B30EB"/>
    <w:rsid w:val="008C30ED"/>
    <w:rsid w:val="008C3BDF"/>
    <w:rsid w:val="008C470D"/>
    <w:rsid w:val="008C541B"/>
    <w:rsid w:val="008C5430"/>
    <w:rsid w:val="008D05A3"/>
    <w:rsid w:val="008D0F5F"/>
    <w:rsid w:val="008D2DAF"/>
    <w:rsid w:val="008E3395"/>
    <w:rsid w:val="008E4A39"/>
    <w:rsid w:val="008E6179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25E12"/>
    <w:rsid w:val="00931C37"/>
    <w:rsid w:val="0094421F"/>
    <w:rsid w:val="00961E14"/>
    <w:rsid w:val="00974883"/>
    <w:rsid w:val="00975BF2"/>
    <w:rsid w:val="00982F96"/>
    <w:rsid w:val="00983FEE"/>
    <w:rsid w:val="00985B75"/>
    <w:rsid w:val="0099118D"/>
    <w:rsid w:val="009A03F3"/>
    <w:rsid w:val="009A314B"/>
    <w:rsid w:val="009A6E27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322A"/>
    <w:rsid w:val="009F35F5"/>
    <w:rsid w:val="009F6E03"/>
    <w:rsid w:val="00A03F36"/>
    <w:rsid w:val="00A077E8"/>
    <w:rsid w:val="00A130E3"/>
    <w:rsid w:val="00A162F4"/>
    <w:rsid w:val="00A176A3"/>
    <w:rsid w:val="00A178C2"/>
    <w:rsid w:val="00A2575D"/>
    <w:rsid w:val="00A301E3"/>
    <w:rsid w:val="00A46A35"/>
    <w:rsid w:val="00A57ACC"/>
    <w:rsid w:val="00A606D0"/>
    <w:rsid w:val="00A647C2"/>
    <w:rsid w:val="00A65E7C"/>
    <w:rsid w:val="00A72C26"/>
    <w:rsid w:val="00A82F60"/>
    <w:rsid w:val="00A84D1C"/>
    <w:rsid w:val="00A86FE4"/>
    <w:rsid w:val="00A92645"/>
    <w:rsid w:val="00AA4E84"/>
    <w:rsid w:val="00AA611D"/>
    <w:rsid w:val="00AA7AFB"/>
    <w:rsid w:val="00AB1604"/>
    <w:rsid w:val="00AB1C3D"/>
    <w:rsid w:val="00AB4267"/>
    <w:rsid w:val="00AB5387"/>
    <w:rsid w:val="00AB5593"/>
    <w:rsid w:val="00AC285F"/>
    <w:rsid w:val="00AC29DF"/>
    <w:rsid w:val="00AE022D"/>
    <w:rsid w:val="00AF0469"/>
    <w:rsid w:val="00AF6D4B"/>
    <w:rsid w:val="00B027C8"/>
    <w:rsid w:val="00B0408F"/>
    <w:rsid w:val="00B1158B"/>
    <w:rsid w:val="00B1496C"/>
    <w:rsid w:val="00B17999"/>
    <w:rsid w:val="00B20B63"/>
    <w:rsid w:val="00B23638"/>
    <w:rsid w:val="00B2669A"/>
    <w:rsid w:val="00B37750"/>
    <w:rsid w:val="00B468DE"/>
    <w:rsid w:val="00B47822"/>
    <w:rsid w:val="00B5130C"/>
    <w:rsid w:val="00B56281"/>
    <w:rsid w:val="00B71A3D"/>
    <w:rsid w:val="00B72B5F"/>
    <w:rsid w:val="00B7450E"/>
    <w:rsid w:val="00B81174"/>
    <w:rsid w:val="00B82189"/>
    <w:rsid w:val="00B941B7"/>
    <w:rsid w:val="00BB4F1E"/>
    <w:rsid w:val="00BC5158"/>
    <w:rsid w:val="00BD2050"/>
    <w:rsid w:val="00BD25E9"/>
    <w:rsid w:val="00BD3062"/>
    <w:rsid w:val="00BD4A1C"/>
    <w:rsid w:val="00BD4BD8"/>
    <w:rsid w:val="00BD66DA"/>
    <w:rsid w:val="00BE1547"/>
    <w:rsid w:val="00C04538"/>
    <w:rsid w:val="00C05BB9"/>
    <w:rsid w:val="00C0744F"/>
    <w:rsid w:val="00C07B18"/>
    <w:rsid w:val="00C164F3"/>
    <w:rsid w:val="00C23AA1"/>
    <w:rsid w:val="00C259B6"/>
    <w:rsid w:val="00C25BE9"/>
    <w:rsid w:val="00C26AE3"/>
    <w:rsid w:val="00C35D0C"/>
    <w:rsid w:val="00C37E7D"/>
    <w:rsid w:val="00C41B61"/>
    <w:rsid w:val="00C42DD5"/>
    <w:rsid w:val="00C507BA"/>
    <w:rsid w:val="00C526AA"/>
    <w:rsid w:val="00C537FF"/>
    <w:rsid w:val="00C7617B"/>
    <w:rsid w:val="00C76E07"/>
    <w:rsid w:val="00C83C53"/>
    <w:rsid w:val="00C85B52"/>
    <w:rsid w:val="00C87770"/>
    <w:rsid w:val="00C93003"/>
    <w:rsid w:val="00C93BAE"/>
    <w:rsid w:val="00CA219B"/>
    <w:rsid w:val="00CA4F80"/>
    <w:rsid w:val="00CA7281"/>
    <w:rsid w:val="00CB2D83"/>
    <w:rsid w:val="00CB5BAB"/>
    <w:rsid w:val="00CB7351"/>
    <w:rsid w:val="00CB7D0D"/>
    <w:rsid w:val="00CC4B1B"/>
    <w:rsid w:val="00CD0440"/>
    <w:rsid w:val="00CD3B1D"/>
    <w:rsid w:val="00CD51FD"/>
    <w:rsid w:val="00CE1DCA"/>
    <w:rsid w:val="00CE3A07"/>
    <w:rsid w:val="00CE5866"/>
    <w:rsid w:val="00CF77A4"/>
    <w:rsid w:val="00D00595"/>
    <w:rsid w:val="00D03A1D"/>
    <w:rsid w:val="00D05C6A"/>
    <w:rsid w:val="00D10E5F"/>
    <w:rsid w:val="00D144CC"/>
    <w:rsid w:val="00D24D7B"/>
    <w:rsid w:val="00D32F2D"/>
    <w:rsid w:val="00D368ED"/>
    <w:rsid w:val="00D45790"/>
    <w:rsid w:val="00D512E3"/>
    <w:rsid w:val="00D51CEA"/>
    <w:rsid w:val="00D563E1"/>
    <w:rsid w:val="00D646C7"/>
    <w:rsid w:val="00D64711"/>
    <w:rsid w:val="00D66ECF"/>
    <w:rsid w:val="00D67BE6"/>
    <w:rsid w:val="00D71781"/>
    <w:rsid w:val="00D74F81"/>
    <w:rsid w:val="00D82741"/>
    <w:rsid w:val="00D834F9"/>
    <w:rsid w:val="00D843C8"/>
    <w:rsid w:val="00D8665E"/>
    <w:rsid w:val="00D8738A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23DC"/>
    <w:rsid w:val="00DD3C86"/>
    <w:rsid w:val="00DD5281"/>
    <w:rsid w:val="00DD6072"/>
    <w:rsid w:val="00DD6B5C"/>
    <w:rsid w:val="00DF1D8E"/>
    <w:rsid w:val="00E0131D"/>
    <w:rsid w:val="00E0492E"/>
    <w:rsid w:val="00E05AB2"/>
    <w:rsid w:val="00E06AE1"/>
    <w:rsid w:val="00E06DB2"/>
    <w:rsid w:val="00E07AA6"/>
    <w:rsid w:val="00E07CBB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C85"/>
    <w:rsid w:val="00E55AFB"/>
    <w:rsid w:val="00E65D25"/>
    <w:rsid w:val="00E66869"/>
    <w:rsid w:val="00E74C53"/>
    <w:rsid w:val="00E812F3"/>
    <w:rsid w:val="00E82B41"/>
    <w:rsid w:val="00E843A9"/>
    <w:rsid w:val="00E8685E"/>
    <w:rsid w:val="00E9165B"/>
    <w:rsid w:val="00E9756A"/>
    <w:rsid w:val="00EB0D86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3A0A"/>
    <w:rsid w:val="00F33BE6"/>
    <w:rsid w:val="00F343B1"/>
    <w:rsid w:val="00F351E9"/>
    <w:rsid w:val="00F352ED"/>
    <w:rsid w:val="00F37D51"/>
    <w:rsid w:val="00F42525"/>
    <w:rsid w:val="00F525EA"/>
    <w:rsid w:val="00F531C4"/>
    <w:rsid w:val="00F80ABA"/>
    <w:rsid w:val="00F92859"/>
    <w:rsid w:val="00FA38A0"/>
    <w:rsid w:val="00FA5F2A"/>
    <w:rsid w:val="00FA7A81"/>
    <w:rsid w:val="00FB012E"/>
    <w:rsid w:val="00FB15A4"/>
    <w:rsid w:val="00FB464A"/>
    <w:rsid w:val="00FC06CA"/>
    <w:rsid w:val="00FC36BA"/>
    <w:rsid w:val="00FC5996"/>
    <w:rsid w:val="00FD6181"/>
    <w:rsid w:val="00FD7AC2"/>
    <w:rsid w:val="00FE4F60"/>
    <w:rsid w:val="00FE6173"/>
    <w:rsid w:val="00FE6FBC"/>
    <w:rsid w:val="00FF08C6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6EFE10F-1E49-47A4-81F9-F4BB4ED0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customStyle="1" w:styleId="a4">
    <w:name w:val="Стиль"/>
    <w:rsid w:val="00DD60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2D83"/>
    <w:rPr>
      <w:color w:val="0000FF"/>
      <w:u w:val="single"/>
    </w:rPr>
  </w:style>
  <w:style w:type="paragraph" w:customStyle="1" w:styleId="s1">
    <w:name w:val="s_1"/>
    <w:basedOn w:val="Normal"/>
    <w:rsid w:val="00CB2D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a5"/>
    <w:uiPriority w:val="99"/>
    <w:semiHidden/>
    <w:unhideWhenUsed/>
    <w:rsid w:val="004C5C2E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4C5C2E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D37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sudact.ru/law/koap/razdel-i/glava-2/statia-2.9/" TargetMode="External" /><Relationship Id="rId7" Type="http://schemas.openxmlformats.org/officeDocument/2006/relationships/hyperlink" Target="https://sudact.ru/law/koap/razdel-ii/glava-20/statia-20.35/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E37C-807B-425E-B62D-A9EA9F51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